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0C2F" w:rsidRDefault="00D60C2F">
      <w:pPr>
        <w:jc w:val="center"/>
        <w:rPr>
          <w:b/>
          <w:bCs/>
          <w:sz w:val="30"/>
          <w:szCs w:val="30"/>
          <w:u w:val="single"/>
        </w:rPr>
      </w:pPr>
      <w:bookmarkStart w:id="0" w:name="_GoBack"/>
      <w:bookmarkEnd w:id="0"/>
      <w:r>
        <w:rPr>
          <w:b/>
          <w:i/>
          <w:lang w:val="bg-BG"/>
        </w:rPr>
        <w:t xml:space="preserve">                                                                                                                                                                                                                                                                                                                                                                                                                                                 </w:t>
      </w:r>
    </w:p>
    <w:p w:rsidR="00D60C2F" w:rsidRDefault="00D60C2F">
      <w:pPr>
        <w:pStyle w:val="Default"/>
        <w:jc w:val="center"/>
        <w:rPr>
          <w:b/>
          <w:bCs/>
          <w:color w:val="auto"/>
          <w:sz w:val="30"/>
          <w:szCs w:val="30"/>
          <w:u w:val="single"/>
        </w:rPr>
      </w:pPr>
      <w:r>
        <w:rPr>
          <w:b/>
          <w:bCs/>
          <w:color w:val="auto"/>
          <w:sz w:val="30"/>
          <w:szCs w:val="30"/>
          <w:u w:val="single"/>
        </w:rPr>
        <w:t>НАЦИОНАЛНА   АПРИЛОВСКА   ГИМНАЗИЯ - ГАБРОВО</w:t>
      </w:r>
    </w:p>
    <w:p w:rsidR="00D60C2F" w:rsidRDefault="00D60C2F">
      <w:pPr>
        <w:pStyle w:val="Default"/>
        <w:jc w:val="center"/>
        <w:rPr>
          <w:b/>
          <w:bCs/>
          <w:color w:val="auto"/>
          <w:sz w:val="30"/>
          <w:szCs w:val="30"/>
          <w:u w:val="single"/>
        </w:rPr>
      </w:pPr>
    </w:p>
    <w:p w:rsidR="00D60C2F" w:rsidRDefault="00D60C2F">
      <w:pPr>
        <w:pStyle w:val="Default"/>
        <w:jc w:val="center"/>
        <w:rPr>
          <w:b/>
          <w:bCs/>
          <w:color w:val="auto"/>
        </w:rPr>
      </w:pPr>
    </w:p>
    <w:p w:rsidR="00D60C2F" w:rsidRDefault="00D60C2F">
      <w:pPr>
        <w:pStyle w:val="Default"/>
        <w:jc w:val="center"/>
        <w:rPr>
          <w:b/>
          <w:bCs/>
          <w:color w:val="auto"/>
        </w:rPr>
      </w:pPr>
    </w:p>
    <w:p w:rsidR="00D60C2F" w:rsidRDefault="00D60C2F">
      <w:pPr>
        <w:pStyle w:val="Default"/>
        <w:jc w:val="center"/>
        <w:rPr>
          <w:b/>
          <w:bCs/>
          <w:color w:val="auto"/>
        </w:rPr>
      </w:pPr>
    </w:p>
    <w:p w:rsidR="00D60C2F" w:rsidRDefault="00D60C2F">
      <w:pPr>
        <w:pStyle w:val="Default"/>
        <w:jc w:val="center"/>
        <w:rPr>
          <w:b/>
          <w:bCs/>
          <w:color w:val="auto"/>
        </w:rPr>
      </w:pPr>
      <w:r>
        <w:rPr>
          <w:b/>
          <w:bCs/>
          <w:color w:val="auto"/>
        </w:rPr>
        <w:t>Д О К У М Е Н Т А Ц И Я</w:t>
      </w:r>
    </w:p>
    <w:p w:rsidR="00D60C2F" w:rsidRDefault="00D60C2F">
      <w:pPr>
        <w:pStyle w:val="Default"/>
        <w:jc w:val="center"/>
        <w:rPr>
          <w:b/>
          <w:bCs/>
          <w:color w:val="auto"/>
        </w:rPr>
      </w:pPr>
      <w:r>
        <w:rPr>
          <w:b/>
          <w:bCs/>
          <w:color w:val="auto"/>
        </w:rPr>
        <w:t>за участие в процедура за търг с тайно наддаване за отдаване под наем</w:t>
      </w:r>
    </w:p>
    <w:p w:rsidR="00D60C2F" w:rsidRDefault="00D60C2F">
      <w:pPr>
        <w:pStyle w:val="Default"/>
        <w:jc w:val="center"/>
        <w:rPr>
          <w:b/>
          <w:bCs/>
          <w:color w:val="auto"/>
        </w:rPr>
      </w:pPr>
      <w:r>
        <w:rPr>
          <w:b/>
          <w:bCs/>
          <w:color w:val="auto"/>
        </w:rPr>
        <w:t>на обект  – частна държавна собственост, под управление на НАЦИОНАЛНА АПРИЛОВСКА ГИМНАЗИЯ -ГАБРОВО</w:t>
      </w:r>
    </w:p>
    <w:p w:rsidR="00D60C2F" w:rsidRDefault="00D60C2F">
      <w:pPr>
        <w:pStyle w:val="Default"/>
        <w:rPr>
          <w:b/>
          <w:bCs/>
          <w:color w:val="auto"/>
        </w:rPr>
      </w:pPr>
    </w:p>
    <w:p w:rsidR="00D60C2F" w:rsidRDefault="00D60C2F">
      <w:pPr>
        <w:pStyle w:val="Default"/>
        <w:rPr>
          <w:b/>
          <w:bCs/>
          <w:color w:val="auto"/>
        </w:rPr>
      </w:pPr>
    </w:p>
    <w:p w:rsidR="00D60C2F" w:rsidRDefault="00D60C2F">
      <w:pPr>
        <w:pStyle w:val="Default"/>
        <w:rPr>
          <w:b/>
          <w:bCs/>
          <w:color w:val="auto"/>
        </w:rPr>
      </w:pPr>
    </w:p>
    <w:p w:rsidR="00D60C2F" w:rsidRDefault="00D60C2F">
      <w:pPr>
        <w:pStyle w:val="Default"/>
        <w:spacing w:line="360" w:lineRule="auto"/>
        <w:rPr>
          <w:b/>
          <w:bCs/>
          <w:color w:val="auto"/>
        </w:rPr>
      </w:pPr>
    </w:p>
    <w:p w:rsidR="00D60C2F" w:rsidRDefault="00D60C2F">
      <w:pPr>
        <w:pStyle w:val="Default"/>
        <w:spacing w:line="360" w:lineRule="auto"/>
        <w:ind w:firstLine="709"/>
        <w:rPr>
          <w:b/>
          <w:bCs/>
          <w:color w:val="auto"/>
        </w:rPr>
      </w:pPr>
      <w:r>
        <w:rPr>
          <w:b/>
          <w:bCs/>
          <w:color w:val="auto"/>
        </w:rPr>
        <w:t xml:space="preserve">С Ъ Д Ъ Р Ж А Н И Е: </w:t>
      </w:r>
    </w:p>
    <w:p w:rsidR="00D60C2F" w:rsidRDefault="00D60C2F">
      <w:pPr>
        <w:pStyle w:val="Default"/>
        <w:spacing w:line="360" w:lineRule="auto"/>
        <w:ind w:firstLine="709"/>
        <w:rPr>
          <w:b/>
          <w:bCs/>
          <w:color w:val="auto"/>
        </w:rPr>
      </w:pPr>
      <w:r>
        <w:rPr>
          <w:b/>
          <w:bCs/>
          <w:color w:val="auto"/>
        </w:rPr>
        <w:t xml:space="preserve">1. </w:t>
      </w:r>
      <w:r>
        <w:rPr>
          <w:color w:val="auto"/>
        </w:rPr>
        <w:t>Заповед на директора  на НАЦИОНАЛНА АПРИЛОВСКА ГИМНАЗИЯ - ГАБРОВО.</w:t>
      </w:r>
    </w:p>
    <w:p w:rsidR="00D60C2F" w:rsidRDefault="00D60C2F">
      <w:pPr>
        <w:pStyle w:val="Default"/>
        <w:spacing w:line="360" w:lineRule="auto"/>
        <w:ind w:firstLine="709"/>
        <w:rPr>
          <w:b/>
          <w:bCs/>
          <w:color w:val="auto"/>
        </w:rPr>
      </w:pPr>
      <w:r>
        <w:rPr>
          <w:b/>
          <w:bCs/>
          <w:color w:val="auto"/>
        </w:rPr>
        <w:t xml:space="preserve">2. </w:t>
      </w:r>
      <w:r>
        <w:rPr>
          <w:color w:val="auto"/>
        </w:rPr>
        <w:t xml:space="preserve">Предмет на търга. </w:t>
      </w:r>
    </w:p>
    <w:p w:rsidR="00D60C2F" w:rsidRDefault="00D60C2F">
      <w:pPr>
        <w:pStyle w:val="Default"/>
        <w:spacing w:line="360" w:lineRule="auto"/>
        <w:ind w:firstLine="709"/>
        <w:rPr>
          <w:b/>
          <w:bCs/>
          <w:color w:val="auto"/>
        </w:rPr>
      </w:pPr>
      <w:r>
        <w:rPr>
          <w:b/>
          <w:bCs/>
          <w:color w:val="auto"/>
        </w:rPr>
        <w:t xml:space="preserve">3. </w:t>
      </w:r>
      <w:r>
        <w:rPr>
          <w:color w:val="auto"/>
        </w:rPr>
        <w:t xml:space="preserve">Указания за провеждане на процедурата. </w:t>
      </w:r>
    </w:p>
    <w:p w:rsidR="00D60C2F" w:rsidRDefault="00D60C2F">
      <w:pPr>
        <w:pStyle w:val="Default"/>
        <w:spacing w:line="360" w:lineRule="auto"/>
        <w:ind w:firstLine="709"/>
        <w:rPr>
          <w:b/>
          <w:bCs/>
          <w:color w:val="auto"/>
        </w:rPr>
      </w:pPr>
      <w:r>
        <w:rPr>
          <w:b/>
          <w:bCs/>
          <w:color w:val="auto"/>
        </w:rPr>
        <w:t xml:space="preserve">4. </w:t>
      </w:r>
      <w:r>
        <w:rPr>
          <w:color w:val="auto"/>
        </w:rPr>
        <w:t xml:space="preserve">Разглеждане, оценяване и класиране на офертите. </w:t>
      </w:r>
    </w:p>
    <w:p w:rsidR="00D60C2F" w:rsidRDefault="00D60C2F">
      <w:pPr>
        <w:pStyle w:val="Default"/>
        <w:spacing w:line="360" w:lineRule="auto"/>
        <w:ind w:firstLine="709"/>
        <w:rPr>
          <w:b/>
          <w:bCs/>
          <w:color w:val="auto"/>
        </w:rPr>
      </w:pPr>
      <w:r>
        <w:rPr>
          <w:b/>
          <w:bCs/>
          <w:color w:val="auto"/>
        </w:rPr>
        <w:t xml:space="preserve">5. </w:t>
      </w:r>
      <w:r>
        <w:rPr>
          <w:color w:val="auto"/>
        </w:rPr>
        <w:t xml:space="preserve">Прекратяване на процедурата. </w:t>
      </w:r>
    </w:p>
    <w:p w:rsidR="00D60C2F" w:rsidRDefault="00D60C2F">
      <w:pPr>
        <w:pStyle w:val="Default"/>
        <w:spacing w:line="360" w:lineRule="auto"/>
        <w:ind w:firstLine="709"/>
        <w:rPr>
          <w:b/>
          <w:color w:val="auto"/>
        </w:rPr>
      </w:pPr>
      <w:r>
        <w:rPr>
          <w:b/>
          <w:bCs/>
          <w:color w:val="auto"/>
        </w:rPr>
        <w:t xml:space="preserve">6. </w:t>
      </w:r>
      <w:r>
        <w:rPr>
          <w:bCs/>
          <w:color w:val="auto"/>
        </w:rPr>
        <w:t>Образци на документи:</w:t>
      </w:r>
    </w:p>
    <w:p w:rsidR="00D60C2F" w:rsidRDefault="00D60C2F">
      <w:pPr>
        <w:pStyle w:val="Default"/>
        <w:spacing w:line="360" w:lineRule="auto"/>
        <w:ind w:firstLine="709"/>
        <w:rPr>
          <w:b/>
          <w:color w:val="auto"/>
        </w:rPr>
      </w:pPr>
      <w:r>
        <w:rPr>
          <w:b/>
          <w:color w:val="auto"/>
        </w:rPr>
        <w:t>- Образец № 1</w:t>
      </w:r>
      <w:r>
        <w:rPr>
          <w:color w:val="auto"/>
        </w:rPr>
        <w:t>, Заявление за участие;</w:t>
      </w:r>
    </w:p>
    <w:p w:rsidR="00D60C2F" w:rsidRDefault="00D60C2F">
      <w:pPr>
        <w:pStyle w:val="Default"/>
        <w:spacing w:line="360" w:lineRule="auto"/>
        <w:ind w:firstLine="709"/>
        <w:rPr>
          <w:b/>
          <w:color w:val="auto"/>
        </w:rPr>
      </w:pPr>
      <w:r>
        <w:rPr>
          <w:b/>
          <w:color w:val="auto"/>
        </w:rPr>
        <w:t>- Образец № 2</w:t>
      </w:r>
      <w:r>
        <w:rPr>
          <w:color w:val="auto"/>
        </w:rPr>
        <w:t>, Декларация;</w:t>
      </w:r>
    </w:p>
    <w:p w:rsidR="00D60C2F" w:rsidRDefault="00D60C2F">
      <w:pPr>
        <w:pStyle w:val="Default"/>
        <w:spacing w:line="360" w:lineRule="auto"/>
        <w:ind w:firstLine="709"/>
        <w:rPr>
          <w:color w:val="auto"/>
          <w:lang w:val="en-US"/>
        </w:rPr>
      </w:pPr>
      <w:r>
        <w:rPr>
          <w:b/>
          <w:color w:val="auto"/>
        </w:rPr>
        <w:t>- Образец № 3</w:t>
      </w:r>
      <w:r>
        <w:rPr>
          <w:color w:val="auto"/>
        </w:rPr>
        <w:t>, Декларация;</w:t>
      </w:r>
    </w:p>
    <w:p w:rsidR="00D60C2F" w:rsidRDefault="00D60C2F">
      <w:pPr>
        <w:pStyle w:val="Default"/>
        <w:spacing w:line="360" w:lineRule="auto"/>
        <w:ind w:firstLine="709"/>
        <w:rPr>
          <w:color w:val="auto"/>
        </w:rPr>
      </w:pPr>
      <w:r>
        <w:rPr>
          <w:color w:val="auto"/>
          <w:lang w:val="en-US"/>
        </w:rPr>
        <w:t>-</w:t>
      </w:r>
      <w:r>
        <w:rPr>
          <w:color w:val="auto"/>
        </w:rPr>
        <w:t xml:space="preserve"> </w:t>
      </w:r>
      <w:r>
        <w:rPr>
          <w:b/>
          <w:color w:val="auto"/>
        </w:rPr>
        <w:t>Образец № 4</w:t>
      </w:r>
      <w:r>
        <w:rPr>
          <w:color w:val="auto"/>
        </w:rPr>
        <w:t>, Декларация;</w:t>
      </w:r>
    </w:p>
    <w:p w:rsidR="00D60C2F" w:rsidRDefault="00D60C2F">
      <w:pPr>
        <w:pStyle w:val="Default"/>
        <w:spacing w:line="360" w:lineRule="auto"/>
        <w:ind w:firstLine="709"/>
        <w:rPr>
          <w:color w:val="auto"/>
        </w:rPr>
      </w:pPr>
      <w:r>
        <w:rPr>
          <w:color w:val="auto"/>
        </w:rPr>
        <w:t xml:space="preserve">- </w:t>
      </w:r>
      <w:r>
        <w:rPr>
          <w:b/>
          <w:color w:val="auto"/>
        </w:rPr>
        <w:t>Образец № 5</w:t>
      </w:r>
      <w:r>
        <w:rPr>
          <w:color w:val="auto"/>
        </w:rPr>
        <w:t>, Декларация за извършен оглед;</w:t>
      </w:r>
    </w:p>
    <w:p w:rsidR="00D60C2F" w:rsidRDefault="00D60C2F">
      <w:pPr>
        <w:pStyle w:val="Default"/>
        <w:spacing w:line="360" w:lineRule="auto"/>
        <w:ind w:firstLine="709"/>
        <w:rPr>
          <w:color w:val="auto"/>
        </w:rPr>
      </w:pPr>
      <w:r>
        <w:rPr>
          <w:color w:val="auto"/>
        </w:rPr>
        <w:t>-</w:t>
      </w:r>
      <w:r>
        <w:rPr>
          <w:b/>
          <w:color w:val="auto"/>
        </w:rPr>
        <w:t xml:space="preserve"> Образец № 6</w:t>
      </w:r>
      <w:r>
        <w:rPr>
          <w:color w:val="auto"/>
        </w:rPr>
        <w:t>, Протокол за оглед на обекта;</w:t>
      </w:r>
    </w:p>
    <w:p w:rsidR="00D60C2F" w:rsidRDefault="00D60C2F">
      <w:pPr>
        <w:pStyle w:val="Default"/>
        <w:spacing w:line="360" w:lineRule="auto"/>
        <w:ind w:firstLine="709"/>
        <w:rPr>
          <w:color w:val="auto"/>
        </w:rPr>
      </w:pPr>
      <w:r>
        <w:rPr>
          <w:color w:val="auto"/>
        </w:rPr>
        <w:t>-</w:t>
      </w:r>
      <w:r>
        <w:rPr>
          <w:b/>
          <w:color w:val="auto"/>
        </w:rPr>
        <w:t xml:space="preserve"> Образец № 7</w:t>
      </w:r>
      <w:r>
        <w:rPr>
          <w:color w:val="auto"/>
        </w:rPr>
        <w:t>, Декларация за съгласие за обработка на личните данни;</w:t>
      </w:r>
    </w:p>
    <w:p w:rsidR="00D60C2F" w:rsidRDefault="00D60C2F">
      <w:pPr>
        <w:pStyle w:val="Default"/>
        <w:spacing w:line="360" w:lineRule="auto"/>
        <w:ind w:firstLine="709"/>
        <w:rPr>
          <w:b/>
          <w:bCs/>
          <w:color w:val="auto"/>
        </w:rPr>
      </w:pPr>
      <w:r>
        <w:rPr>
          <w:color w:val="auto"/>
        </w:rPr>
        <w:t xml:space="preserve">- </w:t>
      </w:r>
      <w:r>
        <w:rPr>
          <w:b/>
          <w:color w:val="auto"/>
        </w:rPr>
        <w:t>Образец № 8</w:t>
      </w:r>
      <w:r>
        <w:rPr>
          <w:color w:val="auto"/>
        </w:rPr>
        <w:t>, Ценово предложение.</w:t>
      </w:r>
    </w:p>
    <w:p w:rsidR="00D60C2F" w:rsidRDefault="00D60C2F">
      <w:pPr>
        <w:pStyle w:val="Default"/>
        <w:spacing w:line="360" w:lineRule="auto"/>
        <w:ind w:firstLine="709"/>
        <w:rPr>
          <w:color w:val="auto"/>
        </w:rPr>
      </w:pPr>
      <w:r>
        <w:rPr>
          <w:b/>
          <w:bCs/>
          <w:color w:val="auto"/>
        </w:rPr>
        <w:t xml:space="preserve">7. </w:t>
      </w:r>
      <w:r>
        <w:rPr>
          <w:color w:val="auto"/>
        </w:rPr>
        <w:t xml:space="preserve">Проект на договор за наем. </w:t>
      </w:r>
    </w:p>
    <w:p w:rsidR="00D60C2F" w:rsidRDefault="00D60C2F">
      <w:pPr>
        <w:pStyle w:val="Default"/>
        <w:spacing w:line="360" w:lineRule="auto"/>
        <w:rPr>
          <w:color w:val="auto"/>
        </w:rPr>
      </w:pPr>
    </w:p>
    <w:p w:rsidR="00D60C2F" w:rsidRDefault="00D60C2F">
      <w:pPr>
        <w:pStyle w:val="Default"/>
        <w:jc w:val="center"/>
        <w:rPr>
          <w:b/>
          <w:bCs/>
          <w:color w:val="auto"/>
        </w:rPr>
      </w:pPr>
    </w:p>
    <w:p w:rsidR="00D60C2F" w:rsidRDefault="00D60C2F">
      <w:pPr>
        <w:pStyle w:val="Default"/>
        <w:jc w:val="center"/>
        <w:rPr>
          <w:b/>
          <w:bCs/>
          <w:color w:val="auto"/>
        </w:rPr>
      </w:pPr>
    </w:p>
    <w:p w:rsidR="00D60C2F" w:rsidRDefault="00D60C2F">
      <w:pPr>
        <w:pStyle w:val="Default"/>
        <w:jc w:val="center"/>
        <w:rPr>
          <w:b/>
          <w:bCs/>
          <w:color w:val="auto"/>
        </w:rPr>
      </w:pPr>
    </w:p>
    <w:p w:rsidR="00D60C2F" w:rsidRDefault="00D60C2F">
      <w:pPr>
        <w:pStyle w:val="Default"/>
        <w:jc w:val="center"/>
        <w:rPr>
          <w:b/>
          <w:bCs/>
          <w:color w:val="auto"/>
        </w:rPr>
      </w:pPr>
    </w:p>
    <w:p w:rsidR="00D60C2F" w:rsidRDefault="00D60C2F">
      <w:pPr>
        <w:pStyle w:val="Default"/>
        <w:jc w:val="center"/>
        <w:rPr>
          <w:b/>
          <w:bCs/>
          <w:color w:val="auto"/>
          <w:lang w:val="en-US"/>
        </w:rPr>
      </w:pPr>
      <w:r>
        <w:rPr>
          <w:b/>
          <w:bCs/>
          <w:color w:val="auto"/>
        </w:rPr>
        <w:t xml:space="preserve">Габрово, </w:t>
      </w:r>
      <w:r w:rsidR="00A42B47">
        <w:rPr>
          <w:b/>
          <w:bCs/>
          <w:color w:val="auto"/>
          <w:lang w:val="en-US"/>
        </w:rPr>
        <w:t>2022</w:t>
      </w:r>
      <w:r w:rsidR="00A42B47">
        <w:rPr>
          <w:b/>
          <w:bCs/>
          <w:color w:val="auto"/>
        </w:rPr>
        <w:t xml:space="preserve"> година</w:t>
      </w:r>
      <w:r w:rsidR="00A42B47">
        <w:rPr>
          <w:b/>
          <w:bCs/>
          <w:color w:val="auto"/>
          <w:lang w:val="en-US"/>
        </w:rPr>
        <w:t xml:space="preserve"> </w:t>
      </w:r>
    </w:p>
    <w:p w:rsidR="00267F1B" w:rsidRPr="00A42B47" w:rsidRDefault="00267F1B">
      <w:pPr>
        <w:pStyle w:val="Default"/>
        <w:jc w:val="center"/>
        <w:rPr>
          <w:b/>
          <w:bCs/>
          <w:color w:val="auto"/>
          <w:lang w:val="en-US"/>
        </w:rPr>
      </w:pPr>
    </w:p>
    <w:p w:rsidR="00D60C2F" w:rsidRDefault="00D60C2F">
      <w:pPr>
        <w:pStyle w:val="Default"/>
        <w:jc w:val="both"/>
        <w:rPr>
          <w:b/>
          <w:bCs/>
          <w:color w:val="auto"/>
        </w:rPr>
      </w:pPr>
    </w:p>
    <w:p w:rsidR="00D60C2F" w:rsidRDefault="00D60C2F">
      <w:pPr>
        <w:pStyle w:val="Default"/>
        <w:ind w:firstLine="720"/>
        <w:jc w:val="center"/>
        <w:rPr>
          <w:b/>
          <w:bCs/>
          <w:color w:val="auto"/>
        </w:rPr>
      </w:pPr>
      <w:r>
        <w:rPr>
          <w:b/>
          <w:bCs/>
          <w:color w:val="auto"/>
        </w:rPr>
        <w:lastRenderedPageBreak/>
        <w:t xml:space="preserve">ПРЕДМЕТ НА ПРОЦЕДУРАТА ЗА ПРОВЕЖДАНЕ НА ТЪРГ С ТАЙНО НАДДАВАНЕ </w:t>
      </w:r>
    </w:p>
    <w:p w:rsidR="00D60C2F" w:rsidRDefault="00D60C2F">
      <w:pPr>
        <w:pStyle w:val="Default"/>
        <w:ind w:firstLine="720"/>
        <w:jc w:val="both"/>
        <w:rPr>
          <w:b/>
          <w:bCs/>
          <w:color w:val="auto"/>
        </w:rPr>
      </w:pPr>
    </w:p>
    <w:p w:rsidR="00D60C2F" w:rsidRDefault="00D60C2F">
      <w:pPr>
        <w:ind w:firstLine="720"/>
        <w:jc w:val="both"/>
        <w:rPr>
          <w:sz w:val="24"/>
          <w:lang w:val="bg-BG"/>
        </w:rPr>
      </w:pPr>
      <w:r>
        <w:rPr>
          <w:sz w:val="24"/>
          <w:szCs w:val="24"/>
          <w:lang w:val="bg-BG"/>
        </w:rPr>
        <w:t xml:space="preserve">Отдаване под наем за срок от </w:t>
      </w:r>
      <w:r>
        <w:rPr>
          <w:b/>
          <w:sz w:val="24"/>
          <w:szCs w:val="24"/>
          <w:lang w:val="bg-BG"/>
        </w:rPr>
        <w:t>5 /пет/ години</w:t>
      </w:r>
      <w:r>
        <w:rPr>
          <w:sz w:val="24"/>
          <w:szCs w:val="24"/>
          <w:lang w:val="bg-BG"/>
        </w:rPr>
        <w:t xml:space="preserve">, </w:t>
      </w:r>
      <w:r>
        <w:rPr>
          <w:sz w:val="24"/>
          <w:lang w:val="bg-BG"/>
        </w:rPr>
        <w:t>на</w:t>
      </w:r>
      <w:r>
        <w:rPr>
          <w:color w:val="FF0066"/>
          <w:sz w:val="24"/>
          <w:lang w:val="bg-BG"/>
        </w:rPr>
        <w:t xml:space="preserve"> </w:t>
      </w:r>
      <w:r>
        <w:rPr>
          <w:b/>
          <w:sz w:val="24"/>
          <w:lang w:val="bg-BG"/>
        </w:rPr>
        <w:t xml:space="preserve">обект </w:t>
      </w:r>
      <w:r>
        <w:rPr>
          <w:sz w:val="24"/>
          <w:lang w:val="bg-BG"/>
        </w:rPr>
        <w:t>– частна държавна собственост, находящ се в с. Боженците, община Габрово, представляващ:</w:t>
      </w:r>
      <w:r>
        <w:rPr>
          <w:sz w:val="24"/>
          <w:szCs w:val="24"/>
          <w:lang w:val="bg-BG"/>
        </w:rPr>
        <w:t xml:space="preserve"> Поземлен имот с идентификатор 04964.501.168 по КККР на с. Боженците, Община Габрово с адрес: с. Боженците п.к. 5349, с площ на поземления имот 241 кв.м., заедно със сграда с идентификатор 04694.501.168.1 със застроена площ 56 кв.м., бр. етажи 2, предназначение: Жилищна сграда еднофамилна, като част от жилищната сграда – първи приземен етаж /бивш дюкян/, преустроена в търговски обект: кафе</w:t>
      </w:r>
      <w:r>
        <w:rPr>
          <w:sz w:val="24"/>
          <w:szCs w:val="24"/>
        </w:rPr>
        <w:t xml:space="preserve"> </w:t>
      </w:r>
      <w:r>
        <w:rPr>
          <w:sz w:val="24"/>
          <w:szCs w:val="24"/>
          <w:lang w:val="bg-BG"/>
        </w:rPr>
        <w:t>апер</w:t>
      </w:r>
      <w:r>
        <w:rPr>
          <w:sz w:val="24"/>
          <w:szCs w:val="24"/>
        </w:rPr>
        <w:t>и</w:t>
      </w:r>
      <w:r>
        <w:rPr>
          <w:sz w:val="24"/>
          <w:szCs w:val="24"/>
          <w:lang w:val="bg-BG"/>
        </w:rPr>
        <w:t xml:space="preserve">тив с вход и витрина от изток, на две нива, въведен в експлоатация, съгласно Удостоверение № 1 от 30.09.2003г за въвеждане в експлоатация, издадено от Община Габрово при </w:t>
      </w:r>
      <w:r>
        <w:rPr>
          <w:sz w:val="24"/>
          <w:lang w:val="bg-BG"/>
        </w:rPr>
        <w:t xml:space="preserve">първоначална месечна наемна цена в размер на </w:t>
      </w:r>
      <w:r>
        <w:rPr>
          <w:b/>
          <w:sz w:val="24"/>
          <w:lang w:val="bg-BG"/>
        </w:rPr>
        <w:t>890.00</w:t>
      </w:r>
      <w:r>
        <w:rPr>
          <w:sz w:val="24"/>
          <w:lang w:val="bg-BG"/>
        </w:rPr>
        <w:t xml:space="preserve"> </w:t>
      </w:r>
      <w:r>
        <w:rPr>
          <w:b/>
          <w:sz w:val="24"/>
          <w:lang w:val="bg-BG"/>
        </w:rPr>
        <w:t>(осемстотин и деветдесет</w:t>
      </w:r>
      <w:r>
        <w:rPr>
          <w:b/>
          <w:bCs/>
          <w:sz w:val="24"/>
          <w:lang w:val="bg-BG"/>
        </w:rPr>
        <w:t xml:space="preserve">) лева, </w:t>
      </w:r>
      <w:r>
        <w:rPr>
          <w:bCs/>
          <w:sz w:val="24"/>
          <w:lang w:val="bg-BG"/>
        </w:rPr>
        <w:t>определена от независим оценител, съгласно чл.41, ал.1 от ППЗДС.</w:t>
      </w:r>
    </w:p>
    <w:p w:rsidR="00D60C2F" w:rsidRDefault="00D60C2F">
      <w:pPr>
        <w:tabs>
          <w:tab w:val="left" w:pos="7710"/>
        </w:tabs>
        <w:jc w:val="both"/>
        <w:rPr>
          <w:b/>
          <w:bCs/>
        </w:rPr>
      </w:pPr>
      <w:r>
        <w:rPr>
          <w:sz w:val="24"/>
          <w:lang w:val="bg-BG"/>
        </w:rPr>
        <w:t>Обектът се отдава под наем без обзавеждане и/или оборудване.</w:t>
      </w:r>
      <w:r>
        <w:rPr>
          <w:lang w:val="bg-BG"/>
        </w:rPr>
        <w:tab/>
      </w:r>
    </w:p>
    <w:p w:rsidR="00D60C2F" w:rsidRDefault="00D60C2F">
      <w:pPr>
        <w:tabs>
          <w:tab w:val="left" w:pos="7710"/>
        </w:tabs>
        <w:jc w:val="both"/>
        <w:rPr>
          <w:b/>
          <w:bCs/>
        </w:rPr>
      </w:pPr>
    </w:p>
    <w:p w:rsidR="00D60C2F" w:rsidRDefault="00D60C2F">
      <w:pPr>
        <w:pStyle w:val="Default"/>
        <w:ind w:firstLine="709"/>
        <w:jc w:val="center"/>
        <w:rPr>
          <w:b/>
          <w:bCs/>
          <w:color w:val="auto"/>
        </w:rPr>
      </w:pPr>
      <w:r>
        <w:rPr>
          <w:b/>
          <w:bCs/>
          <w:color w:val="auto"/>
        </w:rPr>
        <w:t xml:space="preserve">УКАЗАНИЯ ЗА ПРОЦЕДУРАТА ПО ПРОВЕЖДАНЕ НА ТЪРГ С ТАЙНО НАДДАВАНЕ </w:t>
      </w:r>
    </w:p>
    <w:p w:rsidR="00D60C2F" w:rsidRDefault="00D60C2F">
      <w:pPr>
        <w:pStyle w:val="Default"/>
        <w:ind w:firstLine="709"/>
        <w:jc w:val="center"/>
        <w:rPr>
          <w:b/>
          <w:bCs/>
          <w:color w:val="auto"/>
        </w:rPr>
      </w:pPr>
    </w:p>
    <w:p w:rsidR="00D60C2F" w:rsidRDefault="00D60C2F">
      <w:pPr>
        <w:pStyle w:val="Default"/>
        <w:jc w:val="center"/>
        <w:rPr>
          <w:b/>
          <w:bCs/>
          <w:color w:val="auto"/>
        </w:rPr>
      </w:pPr>
      <w:r>
        <w:rPr>
          <w:b/>
          <w:bCs/>
          <w:color w:val="auto"/>
        </w:rPr>
        <w:t xml:space="preserve">РАЗДЕЛ I </w:t>
      </w:r>
    </w:p>
    <w:p w:rsidR="00D60C2F" w:rsidRDefault="00D60C2F">
      <w:pPr>
        <w:pStyle w:val="Default"/>
        <w:ind w:firstLine="709"/>
        <w:jc w:val="both"/>
        <w:rPr>
          <w:b/>
          <w:bCs/>
          <w:color w:val="auto"/>
        </w:rPr>
      </w:pPr>
    </w:p>
    <w:p w:rsidR="00D60C2F" w:rsidRDefault="00D60C2F">
      <w:pPr>
        <w:pStyle w:val="Default"/>
        <w:ind w:firstLine="709"/>
        <w:jc w:val="both"/>
        <w:rPr>
          <w:color w:val="auto"/>
        </w:rPr>
      </w:pPr>
      <w:r>
        <w:rPr>
          <w:color w:val="auto"/>
        </w:rPr>
        <w:t xml:space="preserve">В процедурата за провеждане на търговете с тайно наддаване за отдаване под наем на обекти – държавна собственост, могат да участват юридически и физически лица, регистрирани като търговци по смисъла на Търговския закон. </w:t>
      </w:r>
    </w:p>
    <w:p w:rsidR="00D60C2F" w:rsidRDefault="00D60C2F">
      <w:pPr>
        <w:pStyle w:val="Default"/>
        <w:ind w:firstLine="709"/>
        <w:jc w:val="both"/>
        <w:rPr>
          <w:color w:val="auto"/>
        </w:rPr>
      </w:pPr>
      <w:r>
        <w:rPr>
          <w:color w:val="auto"/>
        </w:rPr>
        <w:t xml:space="preserve">Кандидатите могат да участват само с едно ценово предложение. </w:t>
      </w:r>
    </w:p>
    <w:p w:rsidR="00D60C2F" w:rsidRDefault="00D60C2F">
      <w:pPr>
        <w:pStyle w:val="Default"/>
        <w:ind w:firstLine="709"/>
        <w:jc w:val="both"/>
        <w:rPr>
          <w:color w:val="auto"/>
        </w:rPr>
      </w:pPr>
      <w:r>
        <w:rPr>
          <w:color w:val="auto"/>
        </w:rPr>
        <w:t xml:space="preserve">Не се допуска до участие в търга кандидат, който не отговаря на изисквания и на някое от условията, посочени в документацията. </w:t>
      </w:r>
    </w:p>
    <w:p w:rsidR="00D60C2F" w:rsidRDefault="00D60C2F">
      <w:pPr>
        <w:pStyle w:val="Default"/>
        <w:ind w:firstLine="709"/>
        <w:jc w:val="both"/>
        <w:rPr>
          <w:color w:val="auto"/>
        </w:rPr>
      </w:pPr>
      <w:r>
        <w:rPr>
          <w:color w:val="auto"/>
        </w:rPr>
        <w:t xml:space="preserve">Кандидат, за когото е налице поне едно от следните обстоятелства, не се допуска до участие: </w:t>
      </w:r>
    </w:p>
    <w:p w:rsidR="00D60C2F" w:rsidRDefault="00D60C2F">
      <w:pPr>
        <w:pStyle w:val="Default"/>
        <w:ind w:firstLine="709"/>
        <w:jc w:val="both"/>
        <w:rPr>
          <w:color w:val="auto"/>
        </w:rPr>
      </w:pPr>
      <w:r>
        <w:rPr>
          <w:color w:val="auto"/>
        </w:rPr>
        <w:t xml:space="preserve">1. Предложението е постъпило в незапечатан плик. </w:t>
      </w:r>
    </w:p>
    <w:p w:rsidR="00D60C2F" w:rsidRDefault="00D60C2F">
      <w:pPr>
        <w:pStyle w:val="Default"/>
        <w:ind w:firstLine="709"/>
        <w:jc w:val="both"/>
        <w:rPr>
          <w:color w:val="auto"/>
        </w:rPr>
      </w:pPr>
      <w:r>
        <w:rPr>
          <w:color w:val="auto"/>
        </w:rPr>
        <w:t xml:space="preserve">2. Предложението е постъпило с нарушена цялост. </w:t>
      </w:r>
    </w:p>
    <w:p w:rsidR="00D60C2F" w:rsidRDefault="00D60C2F">
      <w:pPr>
        <w:pStyle w:val="Default"/>
        <w:ind w:firstLine="709"/>
        <w:jc w:val="both"/>
        <w:rPr>
          <w:color w:val="auto"/>
        </w:rPr>
      </w:pPr>
      <w:r>
        <w:rPr>
          <w:color w:val="auto"/>
        </w:rPr>
        <w:t xml:space="preserve">3. Предложението е постъпило след изтичане на крайния срок за представяне. </w:t>
      </w:r>
    </w:p>
    <w:p w:rsidR="00D60C2F" w:rsidRDefault="00D60C2F">
      <w:pPr>
        <w:pStyle w:val="Default"/>
        <w:ind w:firstLine="709"/>
        <w:jc w:val="both"/>
        <w:rPr>
          <w:color w:val="auto"/>
        </w:rPr>
      </w:pPr>
      <w:r>
        <w:rPr>
          <w:color w:val="auto"/>
        </w:rPr>
        <w:t xml:space="preserve">4. Предложението не отговаря на изискванията и на предварително поставените условия с тази документация. </w:t>
      </w:r>
    </w:p>
    <w:p w:rsidR="00D60C2F" w:rsidRDefault="00D60C2F">
      <w:pPr>
        <w:pStyle w:val="Default"/>
        <w:ind w:firstLine="709"/>
        <w:jc w:val="both"/>
        <w:rPr>
          <w:color w:val="auto"/>
        </w:rPr>
      </w:pPr>
      <w:r>
        <w:rPr>
          <w:color w:val="auto"/>
        </w:rPr>
        <w:t xml:space="preserve">5. Не представи някой от документите, съгласно изискванията на тази документация. </w:t>
      </w:r>
    </w:p>
    <w:p w:rsidR="00D60C2F" w:rsidRDefault="00D60C2F">
      <w:pPr>
        <w:pStyle w:val="Default"/>
        <w:ind w:firstLine="709"/>
        <w:jc w:val="both"/>
        <w:rPr>
          <w:color w:val="auto"/>
        </w:rPr>
      </w:pPr>
      <w:r>
        <w:rPr>
          <w:color w:val="auto"/>
        </w:rPr>
        <w:t xml:space="preserve">6. Не представи документ за внесен депозит. </w:t>
      </w:r>
    </w:p>
    <w:p w:rsidR="00D60C2F" w:rsidRDefault="00D60C2F">
      <w:pPr>
        <w:pStyle w:val="Default"/>
        <w:ind w:firstLine="709"/>
        <w:jc w:val="both"/>
        <w:rPr>
          <w:color w:val="auto"/>
        </w:rPr>
      </w:pPr>
      <w:r>
        <w:rPr>
          <w:color w:val="auto"/>
        </w:rPr>
        <w:t xml:space="preserve">7. Осъден с влязла в сила присъда, освен ако е реабилитиран, за: </w:t>
      </w:r>
    </w:p>
    <w:p w:rsidR="00D60C2F" w:rsidRDefault="00D60C2F">
      <w:pPr>
        <w:pStyle w:val="Default"/>
        <w:ind w:firstLine="709"/>
        <w:jc w:val="both"/>
        <w:rPr>
          <w:color w:val="auto"/>
        </w:rPr>
      </w:pPr>
      <w:r>
        <w:rPr>
          <w:color w:val="auto"/>
        </w:rPr>
        <w:t xml:space="preserve">7.1. престъпление против финансовата, данъчната или осигурителната система, включително изпиране на пари, по чл. 253-260 от Наказателния кодекс; </w:t>
      </w:r>
    </w:p>
    <w:p w:rsidR="00D60C2F" w:rsidRDefault="00D60C2F">
      <w:pPr>
        <w:pStyle w:val="Default"/>
        <w:ind w:firstLine="709"/>
        <w:jc w:val="both"/>
        <w:rPr>
          <w:color w:val="auto"/>
        </w:rPr>
      </w:pPr>
      <w:r>
        <w:rPr>
          <w:color w:val="auto"/>
        </w:rPr>
        <w:t xml:space="preserve">7.2. подкуп по чл. 301-307 от Наказателния кодекс; </w:t>
      </w:r>
    </w:p>
    <w:p w:rsidR="00D60C2F" w:rsidRDefault="00D60C2F">
      <w:pPr>
        <w:pStyle w:val="Default"/>
        <w:ind w:firstLine="709"/>
        <w:jc w:val="both"/>
        <w:rPr>
          <w:color w:val="auto"/>
        </w:rPr>
      </w:pPr>
      <w:r>
        <w:rPr>
          <w:color w:val="auto"/>
        </w:rPr>
        <w:t xml:space="preserve">7.3. участие в организирана престъпна група по чл. 321 и 321а от Наказателния кодекс; </w:t>
      </w:r>
    </w:p>
    <w:p w:rsidR="00D60C2F" w:rsidRDefault="00D60C2F">
      <w:pPr>
        <w:pStyle w:val="Default"/>
        <w:ind w:firstLine="709"/>
        <w:jc w:val="both"/>
        <w:rPr>
          <w:color w:val="auto"/>
        </w:rPr>
      </w:pPr>
      <w:r>
        <w:rPr>
          <w:color w:val="auto"/>
        </w:rPr>
        <w:t xml:space="preserve">7.4. престъпление против собствеността по чл. 194-217 от Наказателния кодекс; </w:t>
      </w:r>
    </w:p>
    <w:p w:rsidR="00D60C2F" w:rsidRDefault="00D60C2F">
      <w:pPr>
        <w:pStyle w:val="Default"/>
        <w:ind w:firstLine="709"/>
        <w:jc w:val="both"/>
        <w:rPr>
          <w:color w:val="auto"/>
        </w:rPr>
      </w:pPr>
      <w:r>
        <w:rPr>
          <w:color w:val="auto"/>
        </w:rPr>
        <w:t xml:space="preserve">7.5. престъпление против стопанството по чл. 219-252 от Наказателния кодекс. </w:t>
      </w:r>
    </w:p>
    <w:p w:rsidR="00D60C2F" w:rsidRDefault="00D60C2F">
      <w:pPr>
        <w:pStyle w:val="Default"/>
        <w:ind w:firstLine="709"/>
        <w:jc w:val="both"/>
        <w:rPr>
          <w:color w:val="auto"/>
        </w:rPr>
      </w:pPr>
      <w:r>
        <w:rPr>
          <w:color w:val="auto"/>
        </w:rPr>
        <w:t xml:space="preserve">8. Обявен е в несъстоятелност. </w:t>
      </w:r>
    </w:p>
    <w:p w:rsidR="00D60C2F" w:rsidRDefault="00D60C2F">
      <w:pPr>
        <w:pStyle w:val="Default"/>
        <w:ind w:firstLine="709"/>
        <w:jc w:val="both"/>
        <w:rPr>
          <w:color w:val="auto"/>
          <w:lang w:val="en-US"/>
        </w:rPr>
      </w:pPr>
      <w:r>
        <w:rPr>
          <w:color w:val="auto"/>
        </w:rPr>
        <w:t>9. В производство по ликвидация или в подобна процедура съгласно националните закони и подзаконови актове.</w:t>
      </w:r>
    </w:p>
    <w:p w:rsidR="00D60C2F" w:rsidRDefault="00D60C2F">
      <w:pPr>
        <w:pStyle w:val="Default"/>
        <w:ind w:firstLine="709"/>
        <w:jc w:val="both"/>
        <w:rPr>
          <w:color w:val="auto"/>
          <w:lang w:val="en-US"/>
        </w:rPr>
      </w:pPr>
      <w:r>
        <w:rPr>
          <w:color w:val="auto"/>
          <w:lang w:val="en-US"/>
        </w:rPr>
        <w:t>10.</w:t>
      </w:r>
      <w:r>
        <w:rPr>
          <w:color w:val="auto"/>
        </w:rPr>
        <w:t xml:space="preserve"> Има задължения към НАГ или е свързано лице с директора на НАГ или със служители на ръководна длъжност в НАГ.</w:t>
      </w:r>
    </w:p>
    <w:p w:rsidR="00D60C2F" w:rsidRDefault="00D60C2F">
      <w:pPr>
        <w:pStyle w:val="Default"/>
        <w:ind w:firstLine="709"/>
        <w:jc w:val="both"/>
        <w:rPr>
          <w:color w:val="auto"/>
        </w:rPr>
      </w:pPr>
      <w:r>
        <w:rPr>
          <w:color w:val="auto"/>
          <w:lang w:val="en-US"/>
        </w:rPr>
        <w:t>11</w:t>
      </w:r>
      <w:r>
        <w:rPr>
          <w:color w:val="auto"/>
        </w:rPr>
        <w:t xml:space="preserve">. Отстранява кандидат, който: </w:t>
      </w:r>
    </w:p>
    <w:p w:rsidR="00D60C2F" w:rsidRDefault="00D60C2F">
      <w:pPr>
        <w:pStyle w:val="Default"/>
        <w:ind w:firstLine="709"/>
        <w:jc w:val="both"/>
        <w:rPr>
          <w:color w:val="auto"/>
        </w:rPr>
      </w:pPr>
      <w:r>
        <w:rPr>
          <w:color w:val="auto"/>
        </w:rPr>
        <w:lastRenderedPageBreak/>
        <w:t>1</w:t>
      </w:r>
      <w:r>
        <w:rPr>
          <w:color w:val="auto"/>
          <w:lang w:val="en-US"/>
        </w:rPr>
        <w:t>1</w:t>
      </w:r>
      <w:r>
        <w:rPr>
          <w:color w:val="auto"/>
        </w:rPr>
        <w:t xml:space="preserve">.1. е в открито производство по несъстоятелност, или е сключил извънсъдебно споразумение с кредиторите си по смисъла на чл. 740 от Търговския закон, включително когато неговата дейност е под разпореждане на съда, или кандидатът е преустановил дейността си; </w:t>
      </w:r>
    </w:p>
    <w:p w:rsidR="00D60C2F" w:rsidRDefault="00D60C2F">
      <w:pPr>
        <w:pStyle w:val="Default"/>
        <w:ind w:firstLine="709"/>
        <w:jc w:val="both"/>
      </w:pPr>
      <w:r>
        <w:rPr>
          <w:color w:val="auto"/>
        </w:rPr>
        <w:t>1</w:t>
      </w:r>
      <w:r>
        <w:rPr>
          <w:color w:val="auto"/>
          <w:lang w:val="en-US"/>
        </w:rPr>
        <w:t>1</w:t>
      </w:r>
      <w:r>
        <w:rPr>
          <w:color w:val="auto"/>
        </w:rPr>
        <w:t xml:space="preserve">.2.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rsidR="00D60C2F" w:rsidRDefault="00D60C2F">
      <w:pPr>
        <w:autoSpaceDE w:val="0"/>
        <w:ind w:firstLine="709"/>
        <w:jc w:val="both"/>
        <w:rPr>
          <w:lang w:val="bg-BG"/>
        </w:rPr>
      </w:pPr>
      <w:r>
        <w:rPr>
          <w:sz w:val="24"/>
          <w:szCs w:val="24"/>
          <w:lang w:val="bg-BG"/>
        </w:rPr>
        <w:t>При подписване договор за наем, участникът, определен за наемател, е длъжен да представи документи от съответните компетентни органи за удостоверяване на обстоятелствата по т.т</w:t>
      </w:r>
      <w:r>
        <w:rPr>
          <w:b/>
          <w:sz w:val="24"/>
          <w:szCs w:val="24"/>
          <w:lang w:val="bg-BG"/>
        </w:rPr>
        <w:t>. 7, 8, 9</w:t>
      </w:r>
      <w:r>
        <w:rPr>
          <w:sz w:val="24"/>
          <w:szCs w:val="24"/>
          <w:lang w:val="bg-BG"/>
        </w:rPr>
        <w:t xml:space="preserve"> и </w:t>
      </w:r>
      <w:r>
        <w:rPr>
          <w:b/>
          <w:sz w:val="24"/>
          <w:szCs w:val="24"/>
          <w:lang w:val="bg-BG"/>
        </w:rPr>
        <w:t>1</w:t>
      </w:r>
      <w:r>
        <w:rPr>
          <w:b/>
          <w:sz w:val="24"/>
          <w:szCs w:val="24"/>
        </w:rPr>
        <w:t>1</w:t>
      </w:r>
      <w:r>
        <w:rPr>
          <w:sz w:val="24"/>
          <w:szCs w:val="24"/>
          <w:lang w:val="bg-BG"/>
        </w:rPr>
        <w:t>.</w:t>
      </w:r>
    </w:p>
    <w:p w:rsidR="00D60C2F" w:rsidRDefault="00D60C2F">
      <w:pPr>
        <w:autoSpaceDE w:val="0"/>
        <w:jc w:val="both"/>
        <w:rPr>
          <w:lang w:val="bg-BG"/>
        </w:rPr>
      </w:pPr>
    </w:p>
    <w:p w:rsidR="00D60C2F" w:rsidRDefault="00D60C2F">
      <w:pPr>
        <w:pStyle w:val="Default"/>
        <w:jc w:val="center"/>
        <w:rPr>
          <w:color w:val="auto"/>
        </w:rPr>
      </w:pPr>
      <w:r>
        <w:rPr>
          <w:b/>
          <w:bCs/>
          <w:color w:val="auto"/>
        </w:rPr>
        <w:tab/>
        <w:t xml:space="preserve">РАЗДЕЛ II </w:t>
      </w:r>
    </w:p>
    <w:p w:rsidR="00D60C2F" w:rsidRDefault="00D60C2F">
      <w:pPr>
        <w:pStyle w:val="Default"/>
        <w:jc w:val="both"/>
        <w:rPr>
          <w:color w:val="auto"/>
        </w:rPr>
      </w:pPr>
    </w:p>
    <w:p w:rsidR="00D60C2F" w:rsidRDefault="00D60C2F">
      <w:pPr>
        <w:pStyle w:val="Default"/>
        <w:ind w:firstLine="709"/>
        <w:jc w:val="both"/>
        <w:rPr>
          <w:color w:val="auto"/>
        </w:rPr>
      </w:pPr>
      <w:r>
        <w:rPr>
          <w:color w:val="auto"/>
        </w:rPr>
        <w:t xml:space="preserve">Всяко предложение задължително се комплектова със следните документи: </w:t>
      </w:r>
    </w:p>
    <w:p w:rsidR="00D60C2F" w:rsidRDefault="00D60C2F">
      <w:pPr>
        <w:pStyle w:val="Default"/>
        <w:ind w:firstLine="709"/>
        <w:jc w:val="both"/>
        <w:rPr>
          <w:color w:val="auto"/>
        </w:rPr>
      </w:pPr>
      <w:r>
        <w:rPr>
          <w:color w:val="auto"/>
        </w:rPr>
        <w:t xml:space="preserve">1. Заявление за участие в търг с тайно наддаване за отдаване под наем -  Образец № 1; </w:t>
      </w:r>
    </w:p>
    <w:p w:rsidR="00D60C2F" w:rsidRDefault="00D60C2F">
      <w:pPr>
        <w:pStyle w:val="Default"/>
        <w:ind w:firstLine="709"/>
        <w:jc w:val="both"/>
        <w:rPr>
          <w:color w:val="auto"/>
        </w:rPr>
      </w:pPr>
      <w:r>
        <w:rPr>
          <w:color w:val="auto"/>
        </w:rPr>
        <w:t>2</w:t>
      </w:r>
      <w:r>
        <w:rPr>
          <w:b/>
          <w:bCs/>
          <w:color w:val="auto"/>
        </w:rPr>
        <w:t xml:space="preserve">. </w:t>
      </w:r>
      <w:r>
        <w:rPr>
          <w:color w:val="auto"/>
        </w:rPr>
        <w:t>Копие от документа за регистрация или посочен единен идентификационен код (ЕИК) съгласно чл. 23 от Закона за търговския регистър;</w:t>
      </w:r>
    </w:p>
    <w:p w:rsidR="00D60C2F" w:rsidRDefault="00D60C2F">
      <w:pPr>
        <w:pStyle w:val="Default"/>
        <w:ind w:firstLine="709"/>
        <w:jc w:val="both"/>
        <w:rPr>
          <w:color w:val="auto"/>
        </w:rPr>
      </w:pPr>
      <w:r>
        <w:rPr>
          <w:color w:val="auto"/>
        </w:rPr>
        <w:t>3. Декларация, че участникът не е обявен в несъстоятелност или не е в производство по обявяване в ликвидация, не е осъден с влязла в сила присъда, освен, ако е реабилитиран - Образец № 2 ;</w:t>
      </w:r>
    </w:p>
    <w:p w:rsidR="00D60C2F" w:rsidRDefault="00D60C2F">
      <w:pPr>
        <w:pStyle w:val="Default"/>
        <w:ind w:firstLine="709"/>
        <w:jc w:val="both"/>
      </w:pPr>
      <w:r>
        <w:rPr>
          <w:color w:val="auto"/>
        </w:rPr>
        <w:t xml:space="preserve">4. Декларация, че участникът няма задължения към държавата и общините и към осигурителните фондове - Образец № 3; </w:t>
      </w:r>
    </w:p>
    <w:p w:rsidR="00D60C2F" w:rsidRDefault="00D60C2F">
      <w:pPr>
        <w:ind w:firstLine="720"/>
        <w:jc w:val="both"/>
        <w:rPr>
          <w:sz w:val="24"/>
          <w:szCs w:val="24"/>
        </w:rPr>
      </w:pPr>
      <w:r>
        <w:rPr>
          <w:sz w:val="24"/>
          <w:lang w:val="bg-BG"/>
        </w:rPr>
        <w:t xml:space="preserve">5. </w:t>
      </w:r>
      <w:r>
        <w:rPr>
          <w:sz w:val="24"/>
          <w:szCs w:val="24"/>
          <w:lang w:val="bg-BG"/>
        </w:rPr>
        <w:t xml:space="preserve">Нотариално заверено пълномощно, когато участникът се представлява от друго лице, различно от посоченото в документите за регистрация; </w:t>
      </w:r>
    </w:p>
    <w:p w:rsidR="00D60C2F" w:rsidRPr="00A42B47" w:rsidRDefault="00D60C2F" w:rsidP="00D60C2F">
      <w:pPr>
        <w:pStyle w:val="Heading1"/>
        <w:shd w:val="clear" w:color="auto" w:fill="FFFFFF"/>
        <w:ind w:left="0" w:firstLine="709"/>
        <w:jc w:val="both"/>
        <w:rPr>
          <w:sz w:val="24"/>
          <w:szCs w:val="24"/>
        </w:rPr>
      </w:pPr>
      <w:r>
        <w:rPr>
          <w:b w:val="0"/>
          <w:sz w:val="24"/>
          <w:szCs w:val="24"/>
        </w:rPr>
        <w:t>6. Документ за внесен депозит. Квитанция за внесена парична сума в размер на</w:t>
      </w:r>
      <w:r>
        <w:rPr>
          <w:b w:val="0"/>
          <w:color w:val="FF3300"/>
          <w:sz w:val="24"/>
          <w:szCs w:val="24"/>
        </w:rPr>
        <w:t xml:space="preserve"> </w:t>
      </w:r>
      <w:r w:rsidR="00A42B47">
        <w:rPr>
          <w:b w:val="0"/>
          <w:sz w:val="24"/>
          <w:szCs w:val="24"/>
        </w:rPr>
        <w:t>890,00</w:t>
      </w:r>
      <w:r w:rsidRPr="00A42B47">
        <w:rPr>
          <w:b w:val="0"/>
          <w:sz w:val="24"/>
          <w:szCs w:val="24"/>
          <w:shd w:val="clear" w:color="auto" w:fill="FFFF00"/>
        </w:rPr>
        <w:t xml:space="preserve"> </w:t>
      </w:r>
      <w:r w:rsidRPr="00D60C2F">
        <w:rPr>
          <w:b w:val="0"/>
          <w:sz w:val="24"/>
          <w:szCs w:val="24"/>
          <w:shd w:val="clear" w:color="auto" w:fill="FFFFFF"/>
        </w:rPr>
        <w:t>(осемстотин и деветдесет) лева</w:t>
      </w:r>
      <w:r w:rsidRPr="00A42B47">
        <w:rPr>
          <w:b w:val="0"/>
          <w:sz w:val="24"/>
          <w:szCs w:val="24"/>
        </w:rPr>
        <w:t xml:space="preserve"> в касата на НАГ – Габрово;</w:t>
      </w:r>
    </w:p>
    <w:p w:rsidR="00D60C2F" w:rsidRDefault="00D60C2F">
      <w:pPr>
        <w:ind w:firstLine="708"/>
        <w:jc w:val="both"/>
        <w:rPr>
          <w:sz w:val="24"/>
          <w:szCs w:val="24"/>
          <w:lang w:val="bg-BG"/>
        </w:rPr>
      </w:pPr>
      <w:r>
        <w:rPr>
          <w:sz w:val="24"/>
          <w:szCs w:val="24"/>
          <w:lang w:val="bg-BG"/>
        </w:rPr>
        <w:t>Документът служи за допускане до участие в търга само на лицето, извършило плащането за обекта, посочен в документа</w:t>
      </w:r>
      <w:r>
        <w:rPr>
          <w:lang w:val="bg-BG"/>
        </w:rPr>
        <w:t xml:space="preserve">. </w:t>
      </w:r>
    </w:p>
    <w:p w:rsidR="00D60C2F" w:rsidRDefault="00D60C2F">
      <w:pPr>
        <w:ind w:firstLine="708"/>
        <w:jc w:val="both"/>
        <w:rPr>
          <w:sz w:val="24"/>
          <w:szCs w:val="24"/>
          <w:lang w:val="bg-BG"/>
        </w:rPr>
      </w:pPr>
      <w:r>
        <w:rPr>
          <w:sz w:val="24"/>
          <w:szCs w:val="24"/>
          <w:lang w:val="bg-BG"/>
        </w:rPr>
        <w:t>7. Декларация – Образец №4;</w:t>
      </w:r>
    </w:p>
    <w:p w:rsidR="00D60C2F" w:rsidRDefault="00D60C2F">
      <w:pPr>
        <w:ind w:firstLine="708"/>
        <w:jc w:val="both"/>
      </w:pPr>
      <w:r>
        <w:rPr>
          <w:sz w:val="24"/>
          <w:szCs w:val="24"/>
          <w:lang w:val="bg-BG"/>
        </w:rPr>
        <w:t>8. Декларация за извършен оглед и протокол - Образец №5, Образец №6;</w:t>
      </w:r>
    </w:p>
    <w:p w:rsidR="00D60C2F" w:rsidRDefault="00D60C2F">
      <w:pPr>
        <w:pStyle w:val="Default"/>
        <w:ind w:firstLine="709"/>
        <w:rPr>
          <w:color w:val="auto"/>
        </w:rPr>
      </w:pPr>
      <w:r>
        <w:t>9.</w:t>
      </w:r>
      <w:r>
        <w:rPr>
          <w:color w:val="auto"/>
        </w:rPr>
        <w:t xml:space="preserve"> Декларация за съгласие за обработка на личните данни  - Образец №7;</w:t>
      </w:r>
    </w:p>
    <w:p w:rsidR="00D60C2F" w:rsidRDefault="00D60C2F">
      <w:pPr>
        <w:pStyle w:val="Default"/>
        <w:ind w:firstLine="709"/>
        <w:jc w:val="both"/>
        <w:rPr>
          <w:color w:val="auto"/>
        </w:rPr>
      </w:pPr>
      <w:r>
        <w:rPr>
          <w:color w:val="auto"/>
        </w:rPr>
        <w:t xml:space="preserve">10. Предложение за цена - </w:t>
      </w:r>
      <w:r>
        <w:rPr>
          <w:rFonts w:eastAsia="Calibri"/>
          <w:color w:val="auto"/>
        </w:rPr>
        <w:t xml:space="preserve">представя в отделен, запечатан, непрозрачен плик с надпис </w:t>
      </w:r>
      <w:r>
        <w:rPr>
          <w:rFonts w:eastAsia="Calibri"/>
          <w:b/>
          <w:i/>
          <w:color w:val="auto"/>
          <w:u w:val="single"/>
        </w:rPr>
        <w:t>„Предлагана цена“</w:t>
      </w:r>
      <w:r>
        <w:rPr>
          <w:rFonts w:eastAsia="Calibri"/>
          <w:color w:val="auto"/>
        </w:rPr>
        <w:t xml:space="preserve">  - Образец № 8.</w:t>
      </w:r>
    </w:p>
    <w:p w:rsidR="00D60C2F" w:rsidRDefault="00D60C2F">
      <w:pPr>
        <w:pStyle w:val="Default"/>
        <w:ind w:firstLine="709"/>
        <w:jc w:val="both"/>
        <w:rPr>
          <w:color w:val="auto"/>
        </w:rPr>
      </w:pPr>
      <w:r>
        <w:rPr>
          <w:color w:val="auto"/>
        </w:rPr>
        <w:t xml:space="preserve">Предложението за цена съдържа: </w:t>
      </w:r>
    </w:p>
    <w:p w:rsidR="00D60C2F" w:rsidRDefault="00D60C2F">
      <w:pPr>
        <w:pStyle w:val="Default"/>
        <w:ind w:firstLine="709"/>
        <w:jc w:val="both"/>
        <w:rPr>
          <w:color w:val="auto"/>
        </w:rPr>
      </w:pPr>
      <w:r>
        <w:rPr>
          <w:color w:val="auto"/>
        </w:rPr>
        <w:t xml:space="preserve">1. Наименование на обекта, предмет на търга, с предназначението за ползване. </w:t>
      </w:r>
    </w:p>
    <w:p w:rsidR="00D60C2F" w:rsidRDefault="00D60C2F">
      <w:pPr>
        <w:pStyle w:val="Default"/>
        <w:ind w:firstLine="709"/>
        <w:jc w:val="both"/>
        <w:rPr>
          <w:color w:val="auto"/>
        </w:rPr>
      </w:pPr>
      <w:r>
        <w:rPr>
          <w:color w:val="auto"/>
        </w:rPr>
        <w:t xml:space="preserve">2. Името на кандидата и/или на неговия представител. </w:t>
      </w:r>
    </w:p>
    <w:p w:rsidR="00D60C2F" w:rsidRDefault="00D60C2F">
      <w:pPr>
        <w:pStyle w:val="Default"/>
        <w:ind w:firstLine="709"/>
        <w:jc w:val="both"/>
        <w:rPr>
          <w:color w:val="auto"/>
        </w:rPr>
      </w:pPr>
      <w:r>
        <w:rPr>
          <w:color w:val="auto"/>
        </w:rPr>
        <w:t xml:space="preserve">3. Предлагана наемна цена. </w:t>
      </w:r>
    </w:p>
    <w:p w:rsidR="00D60C2F" w:rsidRDefault="00D60C2F">
      <w:pPr>
        <w:pStyle w:val="Default"/>
        <w:ind w:firstLine="709"/>
        <w:jc w:val="both"/>
        <w:rPr>
          <w:color w:val="auto"/>
        </w:rPr>
      </w:pPr>
      <w:r>
        <w:rPr>
          <w:color w:val="auto"/>
        </w:rPr>
        <w:t xml:space="preserve">4. Подпис и печат на кандидата. </w:t>
      </w:r>
    </w:p>
    <w:p w:rsidR="00D60C2F" w:rsidRDefault="00D60C2F">
      <w:pPr>
        <w:pStyle w:val="Default"/>
        <w:ind w:firstLine="709"/>
        <w:jc w:val="both"/>
        <w:rPr>
          <w:color w:val="auto"/>
        </w:rPr>
      </w:pPr>
      <w:r>
        <w:rPr>
          <w:color w:val="auto"/>
        </w:rPr>
        <w:t xml:space="preserve">В случай, че бъдат представени копия на документите по настоящата документация, същите да бъдат заверени с “Вярно с оригинала”, подпис и печат на кандидата или упълномощено от него лице. </w:t>
      </w:r>
    </w:p>
    <w:p w:rsidR="00D60C2F" w:rsidRDefault="00D60C2F">
      <w:pPr>
        <w:pStyle w:val="Default"/>
        <w:ind w:firstLine="709"/>
        <w:jc w:val="both"/>
        <w:rPr>
          <w:color w:val="auto"/>
        </w:rPr>
      </w:pPr>
    </w:p>
    <w:p w:rsidR="00D60C2F" w:rsidRDefault="00D60C2F">
      <w:pPr>
        <w:pStyle w:val="Default"/>
        <w:ind w:firstLine="709"/>
        <w:jc w:val="center"/>
      </w:pPr>
      <w:r>
        <w:rPr>
          <w:b/>
          <w:bCs/>
          <w:color w:val="auto"/>
        </w:rPr>
        <w:t>РАЗДЕЛ I</w:t>
      </w:r>
      <w:r>
        <w:rPr>
          <w:b/>
          <w:color w:val="auto"/>
        </w:rPr>
        <w:t>ІІ</w:t>
      </w:r>
      <w:r>
        <w:rPr>
          <w:b/>
          <w:bCs/>
          <w:color w:val="auto"/>
        </w:rPr>
        <w:t xml:space="preserve"> </w:t>
      </w:r>
    </w:p>
    <w:p w:rsidR="00D60C2F" w:rsidRDefault="00D60C2F">
      <w:pPr>
        <w:pStyle w:val="Default"/>
        <w:ind w:firstLine="709"/>
        <w:jc w:val="center"/>
      </w:pPr>
    </w:p>
    <w:p w:rsidR="00D60C2F" w:rsidRDefault="00D60C2F">
      <w:pPr>
        <w:pStyle w:val="Default"/>
        <w:ind w:firstLine="709"/>
        <w:jc w:val="both"/>
        <w:rPr>
          <w:color w:val="auto"/>
        </w:rPr>
      </w:pPr>
      <w:r>
        <w:rPr>
          <w:color w:val="auto"/>
        </w:rPr>
        <w:t xml:space="preserve">Запечатаният малък плик, надписан “Предлагана цена” с предложената наемна цена по Раздел ІІ, се поставя в папка с всички посочени документи по Раздел ІІ и се запечатват в непрозрачен плик. </w:t>
      </w:r>
    </w:p>
    <w:p w:rsidR="00D60C2F" w:rsidRDefault="00D60C2F">
      <w:pPr>
        <w:pStyle w:val="Default"/>
        <w:ind w:firstLine="709"/>
        <w:jc w:val="both"/>
        <w:rPr>
          <w:color w:val="auto"/>
        </w:rPr>
      </w:pPr>
      <w:r>
        <w:rPr>
          <w:color w:val="auto"/>
        </w:rPr>
        <w:lastRenderedPageBreak/>
        <w:t xml:space="preserve">Върху плика с документите се изписва името на кандидата и обекта, предмет на търга, за който кандидатът участва. </w:t>
      </w:r>
    </w:p>
    <w:p w:rsidR="00D60C2F" w:rsidRDefault="00D60C2F">
      <w:pPr>
        <w:pStyle w:val="Default"/>
        <w:ind w:firstLine="709"/>
        <w:jc w:val="both"/>
        <w:rPr>
          <w:color w:val="auto"/>
        </w:rPr>
      </w:pPr>
      <w:r>
        <w:rPr>
          <w:color w:val="auto"/>
        </w:rPr>
        <w:t>Кандидатът или упълномощен негов представител подава заявлението за участие в запечатан непрозрачен плик лично или по пощата с препоръчано писмо с обратна разписка, като върху плика посочва адреса за кореспонденция, телефон, факс и електронен адрес. Заявленията се представят в срок до 15</w:t>
      </w:r>
      <w:r w:rsidR="00D2532C">
        <w:rPr>
          <w:color w:val="auto"/>
        </w:rPr>
        <w:t>:</w:t>
      </w:r>
      <w:r>
        <w:rPr>
          <w:color w:val="auto"/>
        </w:rPr>
        <w:t xml:space="preserve">30 часа на </w:t>
      </w:r>
      <w:r w:rsidR="00D2532C">
        <w:rPr>
          <w:color w:val="auto"/>
        </w:rPr>
        <w:t>18.05.</w:t>
      </w:r>
      <w:r>
        <w:rPr>
          <w:color w:val="auto"/>
        </w:rPr>
        <w:t>2022 година в деловодството на НАГ, ул.“Априловска“ № 15, гр. Габрово.</w:t>
      </w:r>
    </w:p>
    <w:p w:rsidR="00D60C2F" w:rsidRDefault="00D60C2F">
      <w:pPr>
        <w:pStyle w:val="Default"/>
        <w:ind w:firstLine="709"/>
        <w:jc w:val="both"/>
        <w:rPr>
          <w:color w:val="auto"/>
        </w:rPr>
      </w:pPr>
      <w:r>
        <w:rPr>
          <w:color w:val="auto"/>
        </w:rPr>
        <w:t xml:space="preserve">При приемане на предложението върху плика се отбелязват поредният номер, датата и часът на получаването му. Посочените данни се записват във входящ регистър, за което на приносителя се издава документ. </w:t>
      </w:r>
    </w:p>
    <w:p w:rsidR="00D60C2F" w:rsidRDefault="00D60C2F">
      <w:pPr>
        <w:pStyle w:val="Default"/>
        <w:ind w:firstLine="709"/>
        <w:jc w:val="both"/>
        <w:rPr>
          <w:color w:val="auto"/>
        </w:rPr>
      </w:pPr>
      <w:r>
        <w:rPr>
          <w:color w:val="auto"/>
        </w:rPr>
        <w:t xml:space="preserve">Не се приемат и се връщат незабавно на участниците заявления за участие, които са представени след изтичането на крайния срок или са поставени в незапечатан, прозрачен плик или с нарушена цялост. Тези обстоятелства се отбелязват в регистъра. </w:t>
      </w:r>
    </w:p>
    <w:p w:rsidR="00D60C2F" w:rsidRDefault="00D60C2F">
      <w:pPr>
        <w:pStyle w:val="Default"/>
        <w:ind w:firstLine="709"/>
        <w:jc w:val="both"/>
        <w:rPr>
          <w:color w:val="auto"/>
        </w:rPr>
      </w:pPr>
    </w:p>
    <w:p w:rsidR="00D60C2F" w:rsidRDefault="00D60C2F">
      <w:pPr>
        <w:pStyle w:val="Default"/>
        <w:ind w:firstLine="709"/>
        <w:jc w:val="center"/>
        <w:rPr>
          <w:b/>
          <w:bCs/>
          <w:color w:val="auto"/>
        </w:rPr>
      </w:pPr>
      <w:r>
        <w:rPr>
          <w:b/>
          <w:bCs/>
          <w:color w:val="auto"/>
        </w:rPr>
        <w:t>РАЗГЛЕЖДАНЕ, ОЦЕНЯВАНЕ И КЛАСИРАНЕ НА ОФЕРТИТЕ</w:t>
      </w:r>
    </w:p>
    <w:p w:rsidR="00D60C2F" w:rsidRDefault="00D60C2F">
      <w:pPr>
        <w:pStyle w:val="Default"/>
        <w:ind w:firstLine="709"/>
        <w:jc w:val="center"/>
        <w:rPr>
          <w:color w:val="auto"/>
        </w:rPr>
      </w:pPr>
      <w:r>
        <w:rPr>
          <w:b/>
          <w:bCs/>
          <w:color w:val="auto"/>
        </w:rPr>
        <w:t xml:space="preserve"> </w:t>
      </w:r>
    </w:p>
    <w:p w:rsidR="00D60C2F" w:rsidRDefault="00D60C2F">
      <w:pPr>
        <w:pStyle w:val="Default"/>
        <w:ind w:firstLine="709"/>
        <w:jc w:val="both"/>
        <w:rPr>
          <w:color w:val="auto"/>
        </w:rPr>
      </w:pPr>
      <w:r>
        <w:rPr>
          <w:color w:val="auto"/>
        </w:rPr>
        <w:t>Предложенията се разглеждат от комисия, назначена със заповед на Директора на НАГ- Габрово.</w:t>
      </w:r>
    </w:p>
    <w:p w:rsidR="00D60C2F" w:rsidRDefault="00D60C2F">
      <w:pPr>
        <w:pStyle w:val="Default"/>
        <w:ind w:firstLine="709"/>
        <w:jc w:val="both"/>
      </w:pPr>
      <w:r>
        <w:rPr>
          <w:color w:val="auto"/>
        </w:rPr>
        <w:t xml:space="preserve">Предложенията се разглеждат на  </w:t>
      </w:r>
      <w:r w:rsidR="00D2532C">
        <w:rPr>
          <w:color w:val="auto"/>
        </w:rPr>
        <w:t>19.05.</w:t>
      </w:r>
      <w:r>
        <w:rPr>
          <w:color w:val="auto"/>
        </w:rPr>
        <w:t>2022 година от 15</w:t>
      </w:r>
      <w:r w:rsidR="00D2532C">
        <w:rPr>
          <w:color w:val="auto"/>
        </w:rPr>
        <w:t>:</w:t>
      </w:r>
      <w:r>
        <w:rPr>
          <w:color w:val="auto"/>
        </w:rPr>
        <w:t>00 часа</w:t>
      </w:r>
      <w:r>
        <w:rPr>
          <w:b/>
          <w:bCs/>
          <w:color w:val="auto"/>
        </w:rPr>
        <w:t xml:space="preserve">, </w:t>
      </w:r>
      <w:r>
        <w:rPr>
          <w:color w:val="auto"/>
        </w:rPr>
        <w:t xml:space="preserve">в стая №102 в сградата на НАГ, находяща се в гр. Габрово, ул. „Априловска“, № 15. </w:t>
      </w:r>
    </w:p>
    <w:p w:rsidR="00D60C2F" w:rsidRDefault="00D60C2F">
      <w:pPr>
        <w:pStyle w:val="Default"/>
        <w:ind w:firstLine="709"/>
        <w:jc w:val="both"/>
      </w:pPr>
    </w:p>
    <w:p w:rsidR="00D60C2F" w:rsidRDefault="00D60C2F">
      <w:pPr>
        <w:pStyle w:val="Default"/>
        <w:jc w:val="both"/>
        <w:rPr>
          <w:color w:val="auto"/>
        </w:rPr>
      </w:pPr>
      <w:r>
        <w:rPr>
          <w:color w:val="auto"/>
        </w:rPr>
        <w:tab/>
        <w:t xml:space="preserve">Участниците в търга или техни упълномощени представители могат да присъстват при отваряне и разглеждане на ценовите предложения от комисията. </w:t>
      </w:r>
    </w:p>
    <w:p w:rsidR="00D60C2F" w:rsidRDefault="00D60C2F">
      <w:pPr>
        <w:pStyle w:val="Default"/>
        <w:ind w:firstLine="709"/>
        <w:jc w:val="both"/>
        <w:rPr>
          <w:color w:val="auto"/>
        </w:rPr>
      </w:pPr>
      <w:r>
        <w:rPr>
          <w:color w:val="auto"/>
        </w:rPr>
        <w:t xml:space="preserve">Комисията отваря пликовете по реда на тяхното постъпване и проверява съответствието на предложенията с обявените условия, най-малко трима от членовете на комисията се подписват на ценовите предложения. </w:t>
      </w:r>
    </w:p>
    <w:p w:rsidR="00D60C2F" w:rsidRDefault="00D60C2F">
      <w:pPr>
        <w:pStyle w:val="Default"/>
        <w:ind w:firstLine="709"/>
        <w:jc w:val="both"/>
        <w:rPr>
          <w:color w:val="auto"/>
        </w:rPr>
      </w:pPr>
      <w:r>
        <w:rPr>
          <w:color w:val="auto"/>
        </w:rPr>
        <w:t xml:space="preserve">Комисията класира редовно подадените предложения в низходящ ред според размера на предложената цена. </w:t>
      </w:r>
    </w:p>
    <w:p w:rsidR="00D60C2F" w:rsidRDefault="00D60C2F">
      <w:pPr>
        <w:pStyle w:val="Default"/>
        <w:ind w:firstLine="709"/>
        <w:jc w:val="both"/>
        <w:rPr>
          <w:color w:val="auto"/>
        </w:rPr>
      </w:pPr>
      <w:r>
        <w:rPr>
          <w:color w:val="auto"/>
        </w:rPr>
        <w:t xml:space="preserve">В случай, че двама или повече кандидати са предложили еднаква най-висока цена, председателят на комисията определя срок за провеждане на явен търг между тези кандидати, като наддаването започва от предложената от тях цена със стъпка от 10 на сто от тази цена. </w:t>
      </w:r>
    </w:p>
    <w:p w:rsidR="00D60C2F" w:rsidRDefault="00D60C2F">
      <w:pPr>
        <w:pStyle w:val="Default"/>
        <w:ind w:firstLine="709"/>
        <w:jc w:val="both"/>
        <w:rPr>
          <w:color w:val="auto"/>
        </w:rPr>
      </w:pPr>
      <w:r>
        <w:rPr>
          <w:color w:val="auto"/>
        </w:rPr>
        <w:t xml:space="preserve">Комисията приключва своята работа с изготвянето на протокол, който се подписва от всичките й членове. </w:t>
      </w:r>
    </w:p>
    <w:p w:rsidR="00D60C2F" w:rsidRDefault="00D60C2F">
      <w:pPr>
        <w:pStyle w:val="Default"/>
        <w:ind w:firstLine="709"/>
        <w:jc w:val="both"/>
        <w:rPr>
          <w:color w:val="auto"/>
        </w:rPr>
      </w:pPr>
      <w:r>
        <w:rPr>
          <w:color w:val="auto"/>
        </w:rPr>
        <w:t xml:space="preserve">Директорът на НАГ – Габрово, в 7-дневен срок от датата на получаване на протокола от комисията по търга, издава заповед, с която определя наемателя. </w:t>
      </w:r>
    </w:p>
    <w:p w:rsidR="00D60C2F" w:rsidRDefault="00D60C2F">
      <w:pPr>
        <w:pStyle w:val="Default"/>
        <w:ind w:firstLine="709"/>
        <w:jc w:val="both"/>
        <w:rPr>
          <w:color w:val="auto"/>
        </w:rPr>
      </w:pPr>
      <w:r>
        <w:rPr>
          <w:color w:val="auto"/>
        </w:rPr>
        <w:t xml:space="preserve">Заповедта се съобщава на участниците в търга по реда на Административно- процесуалния кодекс и се обявява в сградата на гимназията, гр. Габрово, ул.“Априловска“, № 15, и на интернет страницата на НАГ - </w:t>
      </w:r>
      <w:hyperlink r:id="rId5" w:history="1">
        <w:r>
          <w:rPr>
            <w:rStyle w:val="HTMLCite"/>
            <w:color w:val="0000FF"/>
            <w:u w:val="single"/>
          </w:rPr>
          <w:t>www.nag-school.org</w:t>
        </w:r>
      </w:hyperlink>
    </w:p>
    <w:p w:rsidR="00D60C2F" w:rsidRDefault="00D60C2F">
      <w:pPr>
        <w:pStyle w:val="Default"/>
        <w:ind w:firstLine="709"/>
        <w:jc w:val="both"/>
        <w:rPr>
          <w:color w:val="auto"/>
        </w:rPr>
      </w:pPr>
      <w:r>
        <w:rPr>
          <w:color w:val="auto"/>
        </w:rPr>
        <w:t xml:space="preserve">Заповедта за определянето на наемателя може да се обжалва от останалите участници в търга по реда на Административно-процесуалния кодекс. </w:t>
      </w:r>
    </w:p>
    <w:p w:rsidR="00D60C2F" w:rsidRDefault="00D60C2F">
      <w:pPr>
        <w:pStyle w:val="Default"/>
        <w:ind w:firstLine="709"/>
        <w:jc w:val="both"/>
        <w:rPr>
          <w:color w:val="auto"/>
        </w:rPr>
      </w:pPr>
      <w:r>
        <w:rPr>
          <w:color w:val="auto"/>
        </w:rPr>
        <w:t xml:space="preserve">Депозит за участие в търговете, внесен от жалбоподателя се задържа до решаване на спора от съда. </w:t>
      </w:r>
    </w:p>
    <w:p w:rsidR="00D60C2F" w:rsidRDefault="00D60C2F">
      <w:pPr>
        <w:pStyle w:val="Default"/>
        <w:ind w:firstLine="709"/>
        <w:jc w:val="both"/>
        <w:rPr>
          <w:color w:val="auto"/>
        </w:rPr>
      </w:pPr>
      <w:r>
        <w:rPr>
          <w:color w:val="auto"/>
        </w:rPr>
        <w:t xml:space="preserve">Директорът връчва заповедта за определяне на наемателя след влизането й в сила и сключва договор за наем на обекта в 14-дневен срок от връчването на заповедта. </w:t>
      </w:r>
    </w:p>
    <w:p w:rsidR="00D60C2F" w:rsidRDefault="00D60C2F">
      <w:pPr>
        <w:pStyle w:val="Default"/>
        <w:ind w:firstLine="709"/>
        <w:jc w:val="both"/>
        <w:rPr>
          <w:color w:val="auto"/>
        </w:rPr>
      </w:pPr>
      <w:r>
        <w:rPr>
          <w:color w:val="auto"/>
        </w:rPr>
        <w:t xml:space="preserve">При подписване договор за наем, участникът, определен за наемател, е длъжен да представи документи от съответните компетентни органи за удостоверяване на обстоятелствата по т.т. </w:t>
      </w:r>
      <w:r>
        <w:rPr>
          <w:b/>
          <w:color w:val="auto"/>
        </w:rPr>
        <w:t>7, 8, 9</w:t>
      </w:r>
      <w:r>
        <w:rPr>
          <w:color w:val="auto"/>
        </w:rPr>
        <w:t xml:space="preserve"> и </w:t>
      </w:r>
      <w:r>
        <w:rPr>
          <w:b/>
          <w:color w:val="auto"/>
        </w:rPr>
        <w:t>11</w:t>
      </w:r>
      <w:r>
        <w:rPr>
          <w:color w:val="auto"/>
        </w:rPr>
        <w:t xml:space="preserve"> на </w:t>
      </w:r>
      <w:r>
        <w:rPr>
          <w:b/>
          <w:color w:val="auto"/>
        </w:rPr>
        <w:t>Раздел І</w:t>
      </w:r>
      <w:r>
        <w:rPr>
          <w:color w:val="auto"/>
        </w:rPr>
        <w:t xml:space="preserve">. </w:t>
      </w:r>
    </w:p>
    <w:p w:rsidR="00D60C2F" w:rsidRDefault="00D60C2F">
      <w:pPr>
        <w:pStyle w:val="Default"/>
        <w:ind w:firstLine="709"/>
        <w:jc w:val="both"/>
        <w:rPr>
          <w:color w:val="auto"/>
        </w:rPr>
      </w:pPr>
      <w:r>
        <w:rPr>
          <w:color w:val="auto"/>
        </w:rPr>
        <w:t xml:space="preserve">В случай, че участникът, спечелил търга, откаже да сключи договор, за наемател се определя участникът, предложил следващата по размер цена. </w:t>
      </w:r>
    </w:p>
    <w:p w:rsidR="00D60C2F" w:rsidRDefault="00D60C2F">
      <w:pPr>
        <w:pStyle w:val="Default"/>
        <w:ind w:firstLine="709"/>
        <w:jc w:val="both"/>
        <w:rPr>
          <w:b/>
          <w:bCs/>
          <w:color w:val="auto"/>
        </w:rPr>
      </w:pPr>
      <w:r>
        <w:rPr>
          <w:color w:val="auto"/>
        </w:rPr>
        <w:lastRenderedPageBreak/>
        <w:t>Възложителят на търга задържа депозита за участие при отказ на кандидата да сключи договор за наем и да внесе наемната цена.</w:t>
      </w:r>
    </w:p>
    <w:p w:rsidR="00D60C2F" w:rsidRDefault="00D60C2F">
      <w:pPr>
        <w:pStyle w:val="Default"/>
        <w:jc w:val="center"/>
        <w:rPr>
          <w:b/>
          <w:bCs/>
          <w:color w:val="auto"/>
        </w:rPr>
      </w:pPr>
    </w:p>
    <w:p w:rsidR="00D60C2F" w:rsidRDefault="00D60C2F">
      <w:pPr>
        <w:pStyle w:val="Default"/>
        <w:ind w:firstLine="709"/>
        <w:jc w:val="center"/>
        <w:rPr>
          <w:b/>
          <w:bCs/>
          <w:color w:val="auto"/>
        </w:rPr>
      </w:pPr>
      <w:r>
        <w:rPr>
          <w:b/>
          <w:bCs/>
          <w:color w:val="auto"/>
        </w:rPr>
        <w:tab/>
        <w:t xml:space="preserve">ПРЕКРАТЯВАНЕ НА ПРОЦЕДУРАТА ЗА ПРОВЕЖДАНЕ НА ТЪРГ С ТАЙНО НАДДАВАНЕ ЗА ОТДАВАНЕ ПОД НАЕМ </w:t>
      </w:r>
    </w:p>
    <w:p w:rsidR="00D60C2F" w:rsidRDefault="00D60C2F">
      <w:pPr>
        <w:pStyle w:val="Default"/>
        <w:ind w:firstLine="709"/>
        <w:jc w:val="center"/>
        <w:rPr>
          <w:b/>
          <w:bCs/>
          <w:color w:val="auto"/>
        </w:rPr>
      </w:pPr>
    </w:p>
    <w:p w:rsidR="00D60C2F" w:rsidRDefault="00D60C2F">
      <w:pPr>
        <w:pStyle w:val="Default"/>
        <w:ind w:firstLine="709"/>
        <w:jc w:val="both"/>
        <w:rPr>
          <w:color w:val="auto"/>
        </w:rPr>
      </w:pPr>
      <w:r>
        <w:rPr>
          <w:color w:val="auto"/>
        </w:rPr>
        <w:t xml:space="preserve">Процедурата за провеждане на търг с тайно наддаване на обекта - държавна собственост, се прекратява в случаите, когато: </w:t>
      </w:r>
    </w:p>
    <w:p w:rsidR="00D60C2F" w:rsidRDefault="00D60C2F">
      <w:pPr>
        <w:pStyle w:val="Default"/>
        <w:ind w:firstLine="709"/>
        <w:jc w:val="both"/>
        <w:rPr>
          <w:color w:val="auto"/>
        </w:rPr>
      </w:pPr>
      <w:r>
        <w:rPr>
          <w:color w:val="auto"/>
        </w:rPr>
        <w:t xml:space="preserve">1. не се е явил поне един кандидат. </w:t>
      </w:r>
    </w:p>
    <w:p w:rsidR="00D60C2F" w:rsidRDefault="00D60C2F">
      <w:pPr>
        <w:pStyle w:val="Default"/>
        <w:ind w:firstLine="709"/>
        <w:jc w:val="both"/>
        <w:rPr>
          <w:color w:val="auto"/>
        </w:rPr>
      </w:pPr>
      <w:r>
        <w:rPr>
          <w:color w:val="auto"/>
        </w:rPr>
        <w:t xml:space="preserve">2. предложенията не отговарят на предварително обявените условия. </w:t>
      </w:r>
    </w:p>
    <w:p w:rsidR="00D60C2F" w:rsidRDefault="00D60C2F">
      <w:pPr>
        <w:pStyle w:val="Default"/>
        <w:ind w:firstLine="709"/>
        <w:jc w:val="both"/>
        <w:rPr>
          <w:color w:val="auto"/>
        </w:rPr>
      </w:pPr>
      <w:r>
        <w:rPr>
          <w:color w:val="auto"/>
        </w:rPr>
        <w:t xml:space="preserve">3. първите двама кандидати с предложени най-високи наемни цени откажат сключването на договор. </w:t>
      </w:r>
    </w:p>
    <w:p w:rsidR="00D60C2F" w:rsidRDefault="00D60C2F">
      <w:pPr>
        <w:pStyle w:val="Default"/>
        <w:ind w:firstLine="709"/>
        <w:jc w:val="both"/>
        <w:rPr>
          <w:color w:val="auto"/>
        </w:rPr>
      </w:pPr>
      <w:r>
        <w:rPr>
          <w:color w:val="auto"/>
        </w:rPr>
        <w:t xml:space="preserve">В случай, че процедурата за провеждане на търга завърши неуспешно, се насрочва нов търг. </w:t>
      </w:r>
    </w:p>
    <w:p w:rsidR="00D60C2F" w:rsidRDefault="00D60C2F">
      <w:pPr>
        <w:pStyle w:val="Default"/>
        <w:jc w:val="right"/>
        <w:rPr>
          <w:color w:val="auto"/>
        </w:rPr>
      </w:pPr>
    </w:p>
    <w:p w:rsidR="00D60C2F" w:rsidRDefault="00D60C2F">
      <w:pPr>
        <w:pStyle w:val="Default"/>
        <w:jc w:val="right"/>
        <w:rPr>
          <w:color w:val="auto"/>
        </w:rPr>
      </w:pPr>
    </w:p>
    <w:p w:rsidR="00D60C2F" w:rsidRDefault="00D60C2F">
      <w:pPr>
        <w:pStyle w:val="Default"/>
        <w:jc w:val="right"/>
        <w:rPr>
          <w:color w:val="auto"/>
        </w:rPr>
      </w:pPr>
    </w:p>
    <w:p w:rsidR="00D60C2F" w:rsidRDefault="00D60C2F">
      <w:pPr>
        <w:pStyle w:val="Default"/>
        <w:jc w:val="right"/>
        <w:rPr>
          <w:color w:val="auto"/>
        </w:rPr>
      </w:pPr>
    </w:p>
    <w:p w:rsidR="00D60C2F" w:rsidRDefault="00D60C2F">
      <w:pPr>
        <w:pStyle w:val="Default"/>
        <w:jc w:val="right"/>
        <w:rPr>
          <w:color w:val="auto"/>
        </w:rPr>
      </w:pPr>
    </w:p>
    <w:p w:rsidR="00D60C2F" w:rsidRDefault="00D60C2F">
      <w:pPr>
        <w:pStyle w:val="Default"/>
        <w:jc w:val="right"/>
        <w:rPr>
          <w:color w:val="auto"/>
        </w:rPr>
      </w:pPr>
    </w:p>
    <w:p w:rsidR="00D60C2F" w:rsidRDefault="00D60C2F">
      <w:pPr>
        <w:pStyle w:val="Default"/>
        <w:jc w:val="right"/>
        <w:rPr>
          <w:color w:val="auto"/>
        </w:rPr>
      </w:pPr>
    </w:p>
    <w:p w:rsidR="00D60C2F" w:rsidRDefault="00D60C2F">
      <w:pPr>
        <w:pStyle w:val="Default"/>
        <w:jc w:val="right"/>
        <w:rPr>
          <w:color w:val="auto"/>
        </w:rPr>
      </w:pPr>
    </w:p>
    <w:p w:rsidR="00D60C2F" w:rsidRDefault="00D60C2F">
      <w:pPr>
        <w:pStyle w:val="Default"/>
        <w:jc w:val="right"/>
        <w:rPr>
          <w:color w:val="auto"/>
        </w:rPr>
      </w:pPr>
    </w:p>
    <w:p w:rsidR="00D60C2F" w:rsidRDefault="00D60C2F">
      <w:pPr>
        <w:pStyle w:val="Default"/>
        <w:jc w:val="right"/>
        <w:rPr>
          <w:color w:val="auto"/>
        </w:rPr>
      </w:pPr>
    </w:p>
    <w:p w:rsidR="00D60C2F" w:rsidRDefault="00D60C2F">
      <w:pPr>
        <w:pStyle w:val="Default"/>
        <w:jc w:val="right"/>
        <w:rPr>
          <w:color w:val="auto"/>
        </w:rPr>
      </w:pPr>
    </w:p>
    <w:p w:rsidR="00D60C2F" w:rsidRDefault="00D60C2F">
      <w:pPr>
        <w:pStyle w:val="Default"/>
        <w:jc w:val="right"/>
        <w:rPr>
          <w:color w:val="auto"/>
        </w:rPr>
      </w:pPr>
    </w:p>
    <w:p w:rsidR="00D60C2F" w:rsidRDefault="00D60C2F">
      <w:pPr>
        <w:pStyle w:val="Default"/>
        <w:jc w:val="right"/>
        <w:rPr>
          <w:color w:val="auto"/>
        </w:rPr>
      </w:pPr>
    </w:p>
    <w:p w:rsidR="00D60C2F" w:rsidRDefault="00D60C2F">
      <w:pPr>
        <w:pStyle w:val="Default"/>
        <w:jc w:val="right"/>
        <w:rPr>
          <w:color w:val="auto"/>
        </w:rPr>
      </w:pPr>
    </w:p>
    <w:p w:rsidR="00D60C2F" w:rsidRDefault="00D60C2F">
      <w:pPr>
        <w:pStyle w:val="Default"/>
        <w:jc w:val="right"/>
        <w:rPr>
          <w:color w:val="auto"/>
        </w:rPr>
      </w:pPr>
    </w:p>
    <w:p w:rsidR="00D60C2F" w:rsidRDefault="00D60C2F">
      <w:pPr>
        <w:pStyle w:val="Default"/>
        <w:jc w:val="right"/>
        <w:rPr>
          <w:color w:val="auto"/>
        </w:rPr>
      </w:pPr>
    </w:p>
    <w:p w:rsidR="00D60C2F" w:rsidRDefault="00D60C2F">
      <w:pPr>
        <w:pStyle w:val="Default"/>
        <w:jc w:val="right"/>
        <w:rPr>
          <w:color w:val="auto"/>
        </w:rPr>
      </w:pPr>
    </w:p>
    <w:p w:rsidR="00D60C2F" w:rsidRDefault="00D60C2F">
      <w:pPr>
        <w:pStyle w:val="Default"/>
        <w:jc w:val="right"/>
        <w:rPr>
          <w:color w:val="auto"/>
        </w:rPr>
      </w:pPr>
    </w:p>
    <w:p w:rsidR="00D60C2F" w:rsidRDefault="00D60C2F">
      <w:pPr>
        <w:pStyle w:val="Default"/>
        <w:jc w:val="right"/>
        <w:rPr>
          <w:color w:val="auto"/>
        </w:rPr>
      </w:pPr>
    </w:p>
    <w:p w:rsidR="00D60C2F" w:rsidRDefault="00D60C2F">
      <w:pPr>
        <w:pStyle w:val="Default"/>
        <w:jc w:val="right"/>
        <w:rPr>
          <w:color w:val="auto"/>
        </w:rPr>
      </w:pPr>
    </w:p>
    <w:p w:rsidR="00D60C2F" w:rsidRDefault="00D60C2F">
      <w:pPr>
        <w:pStyle w:val="Default"/>
        <w:jc w:val="right"/>
        <w:rPr>
          <w:color w:val="auto"/>
        </w:rPr>
      </w:pPr>
    </w:p>
    <w:p w:rsidR="00D60C2F" w:rsidRDefault="00D60C2F">
      <w:pPr>
        <w:pStyle w:val="Default"/>
        <w:jc w:val="right"/>
        <w:rPr>
          <w:color w:val="auto"/>
        </w:rPr>
      </w:pPr>
    </w:p>
    <w:p w:rsidR="00D60C2F" w:rsidRDefault="00D60C2F">
      <w:pPr>
        <w:pStyle w:val="Default"/>
        <w:rPr>
          <w:color w:val="auto"/>
        </w:rPr>
      </w:pPr>
    </w:p>
    <w:p w:rsidR="00D60C2F" w:rsidRDefault="00D60C2F">
      <w:pPr>
        <w:pStyle w:val="Default"/>
        <w:rPr>
          <w:color w:val="auto"/>
        </w:rPr>
      </w:pPr>
    </w:p>
    <w:p w:rsidR="00D60C2F" w:rsidRDefault="00D60C2F">
      <w:pPr>
        <w:pStyle w:val="Default"/>
        <w:rPr>
          <w:color w:val="auto"/>
        </w:rPr>
      </w:pPr>
    </w:p>
    <w:p w:rsidR="00D60C2F" w:rsidRDefault="00D60C2F">
      <w:pPr>
        <w:pStyle w:val="Default"/>
        <w:rPr>
          <w:color w:val="auto"/>
        </w:rPr>
      </w:pPr>
    </w:p>
    <w:p w:rsidR="00D60C2F" w:rsidRDefault="00D60C2F">
      <w:pPr>
        <w:pStyle w:val="Default"/>
        <w:rPr>
          <w:color w:val="auto"/>
        </w:rPr>
      </w:pPr>
    </w:p>
    <w:p w:rsidR="00D60C2F" w:rsidRDefault="00D60C2F">
      <w:pPr>
        <w:pStyle w:val="Default"/>
        <w:rPr>
          <w:color w:val="auto"/>
        </w:rPr>
      </w:pPr>
    </w:p>
    <w:p w:rsidR="00D60C2F" w:rsidRDefault="00D60C2F">
      <w:pPr>
        <w:pStyle w:val="Default"/>
        <w:rPr>
          <w:color w:val="auto"/>
        </w:rPr>
      </w:pPr>
    </w:p>
    <w:p w:rsidR="00D60C2F" w:rsidRDefault="00D60C2F">
      <w:pPr>
        <w:pStyle w:val="Default"/>
        <w:rPr>
          <w:color w:val="auto"/>
        </w:rPr>
      </w:pPr>
    </w:p>
    <w:p w:rsidR="00D60C2F" w:rsidRDefault="00D60C2F">
      <w:pPr>
        <w:pStyle w:val="Default"/>
        <w:rPr>
          <w:color w:val="auto"/>
        </w:rPr>
      </w:pPr>
    </w:p>
    <w:p w:rsidR="00D60C2F" w:rsidRDefault="00D60C2F">
      <w:pPr>
        <w:pStyle w:val="Default"/>
        <w:rPr>
          <w:color w:val="auto"/>
        </w:rPr>
      </w:pPr>
    </w:p>
    <w:p w:rsidR="009F6A53" w:rsidRDefault="009F6A53">
      <w:pPr>
        <w:pStyle w:val="Default"/>
        <w:jc w:val="right"/>
        <w:rPr>
          <w:color w:val="auto"/>
        </w:rPr>
      </w:pPr>
    </w:p>
    <w:p w:rsidR="009F6A53" w:rsidRDefault="009F6A53">
      <w:pPr>
        <w:pStyle w:val="Default"/>
        <w:jc w:val="right"/>
        <w:rPr>
          <w:color w:val="auto"/>
        </w:rPr>
      </w:pPr>
    </w:p>
    <w:p w:rsidR="009F6A53" w:rsidRDefault="009F6A53">
      <w:pPr>
        <w:pStyle w:val="Default"/>
        <w:jc w:val="right"/>
        <w:rPr>
          <w:color w:val="auto"/>
        </w:rPr>
      </w:pPr>
    </w:p>
    <w:p w:rsidR="009F6A53" w:rsidRDefault="009F6A53">
      <w:pPr>
        <w:pStyle w:val="Default"/>
        <w:jc w:val="right"/>
        <w:rPr>
          <w:color w:val="auto"/>
        </w:rPr>
      </w:pPr>
    </w:p>
    <w:p w:rsidR="009F6A53" w:rsidRDefault="009F6A53">
      <w:pPr>
        <w:pStyle w:val="Default"/>
        <w:jc w:val="right"/>
        <w:rPr>
          <w:color w:val="auto"/>
        </w:rPr>
      </w:pPr>
    </w:p>
    <w:p w:rsidR="009F6A53" w:rsidRDefault="009F6A53">
      <w:pPr>
        <w:pStyle w:val="Default"/>
        <w:jc w:val="right"/>
        <w:rPr>
          <w:color w:val="auto"/>
        </w:rPr>
      </w:pPr>
    </w:p>
    <w:p w:rsidR="00D60C2F" w:rsidRDefault="00D60C2F">
      <w:pPr>
        <w:pStyle w:val="Default"/>
        <w:jc w:val="right"/>
        <w:rPr>
          <w:b/>
          <w:bCs/>
          <w:color w:val="auto"/>
        </w:rPr>
      </w:pPr>
      <w:r>
        <w:rPr>
          <w:color w:val="auto"/>
        </w:rPr>
        <w:t>Образец № 1</w:t>
      </w:r>
    </w:p>
    <w:p w:rsidR="00D60C2F" w:rsidRDefault="00D60C2F">
      <w:pPr>
        <w:pStyle w:val="Default"/>
        <w:jc w:val="center"/>
        <w:rPr>
          <w:b/>
          <w:bCs/>
          <w:color w:val="auto"/>
        </w:rPr>
      </w:pPr>
      <w:r>
        <w:rPr>
          <w:b/>
          <w:bCs/>
          <w:color w:val="auto"/>
        </w:rPr>
        <w:t>ЗАЯВЛЕНИЕ</w:t>
      </w:r>
    </w:p>
    <w:p w:rsidR="00D60C2F" w:rsidRDefault="00D60C2F">
      <w:pPr>
        <w:pStyle w:val="Default"/>
        <w:jc w:val="center"/>
        <w:rPr>
          <w:b/>
          <w:bCs/>
          <w:color w:val="auto"/>
        </w:rPr>
      </w:pPr>
      <w:r>
        <w:rPr>
          <w:b/>
          <w:bCs/>
          <w:color w:val="auto"/>
        </w:rPr>
        <w:t>за участие в търг с тайно наддаване за отдаване</w:t>
      </w:r>
    </w:p>
    <w:p w:rsidR="00D60C2F" w:rsidRDefault="00D60C2F">
      <w:pPr>
        <w:pStyle w:val="Default"/>
        <w:jc w:val="center"/>
        <w:rPr>
          <w:b/>
          <w:bCs/>
          <w:color w:val="auto"/>
        </w:rPr>
      </w:pPr>
      <w:r>
        <w:rPr>
          <w:b/>
          <w:bCs/>
          <w:color w:val="auto"/>
        </w:rPr>
        <w:t>под наем на обект – частна държавна собственост</w:t>
      </w:r>
    </w:p>
    <w:p w:rsidR="00D60C2F" w:rsidRDefault="00D60C2F">
      <w:pPr>
        <w:pStyle w:val="Default"/>
        <w:rPr>
          <w:b/>
          <w:bCs/>
          <w:color w:val="auto"/>
        </w:rPr>
      </w:pPr>
    </w:p>
    <w:p w:rsidR="00D60C2F" w:rsidRDefault="00D60C2F">
      <w:pPr>
        <w:pStyle w:val="Default"/>
        <w:rPr>
          <w:b/>
          <w:bCs/>
          <w:color w:val="auto"/>
        </w:rPr>
      </w:pPr>
      <w:r>
        <w:rPr>
          <w:b/>
          <w:bCs/>
          <w:color w:val="auto"/>
        </w:rPr>
        <w:t>ДО</w:t>
      </w:r>
      <w:r>
        <w:rPr>
          <w:color w:val="auto"/>
        </w:rPr>
        <w:t xml:space="preserve">: </w:t>
      </w:r>
      <w:r>
        <w:rPr>
          <w:b/>
          <w:bCs/>
          <w:color w:val="auto"/>
        </w:rPr>
        <w:t>НАЦИОНАЛНА АПРИЛОВСКА ГИМНАЗИЯ</w:t>
      </w:r>
    </w:p>
    <w:p w:rsidR="00D60C2F" w:rsidRDefault="00D60C2F">
      <w:pPr>
        <w:pStyle w:val="Default"/>
        <w:rPr>
          <w:b/>
          <w:bCs/>
          <w:color w:val="auto"/>
        </w:rPr>
      </w:pPr>
      <w:r>
        <w:rPr>
          <w:b/>
          <w:bCs/>
          <w:color w:val="auto"/>
        </w:rPr>
        <w:t xml:space="preserve"> ул. АПРИЛОВСКА № 15</w:t>
      </w:r>
    </w:p>
    <w:p w:rsidR="00D60C2F" w:rsidRDefault="00D60C2F">
      <w:pPr>
        <w:pStyle w:val="Default"/>
        <w:rPr>
          <w:b/>
          <w:bCs/>
          <w:color w:val="auto"/>
        </w:rPr>
      </w:pPr>
      <w:r>
        <w:rPr>
          <w:b/>
          <w:bCs/>
          <w:color w:val="auto"/>
        </w:rPr>
        <w:t>гр. Габрово</w:t>
      </w:r>
    </w:p>
    <w:p w:rsidR="00D60C2F" w:rsidRDefault="00D60C2F">
      <w:pPr>
        <w:pStyle w:val="Default"/>
        <w:rPr>
          <w:b/>
          <w:bCs/>
          <w:color w:val="auto"/>
        </w:rPr>
      </w:pPr>
    </w:p>
    <w:p w:rsidR="00D60C2F" w:rsidRDefault="00D60C2F">
      <w:pPr>
        <w:pStyle w:val="Default"/>
        <w:rPr>
          <w:color w:val="auto"/>
        </w:rPr>
      </w:pPr>
      <w:r>
        <w:rPr>
          <w:b/>
          <w:bCs/>
          <w:color w:val="auto"/>
        </w:rPr>
        <w:t xml:space="preserve">ОТ: </w:t>
      </w:r>
      <w:r>
        <w:rPr>
          <w:color w:val="auto"/>
        </w:rPr>
        <w:t xml:space="preserve">...…………………………………………………………………………………………………. </w:t>
      </w:r>
    </w:p>
    <w:p w:rsidR="00D60C2F" w:rsidRDefault="00D60C2F">
      <w:pPr>
        <w:pStyle w:val="Default"/>
        <w:rPr>
          <w:color w:val="auto"/>
        </w:rPr>
      </w:pPr>
      <w:r>
        <w:rPr>
          <w:color w:val="auto"/>
        </w:rPr>
        <w:t xml:space="preserve">                                                     (наименование на кандидата) </w:t>
      </w:r>
    </w:p>
    <w:p w:rsidR="00D60C2F" w:rsidRDefault="00D60C2F">
      <w:pPr>
        <w:pStyle w:val="Default"/>
        <w:rPr>
          <w:color w:val="auto"/>
        </w:rPr>
      </w:pPr>
      <w:r>
        <w:rPr>
          <w:color w:val="auto"/>
        </w:rPr>
        <w:t xml:space="preserve">с адрес гр. ... ……………………ул... …………………………………………№ …….. </w:t>
      </w:r>
    </w:p>
    <w:p w:rsidR="00D60C2F" w:rsidRDefault="00D60C2F">
      <w:pPr>
        <w:pStyle w:val="Default"/>
        <w:rPr>
          <w:color w:val="auto"/>
        </w:rPr>
      </w:pPr>
      <w:r>
        <w:rPr>
          <w:color w:val="auto"/>
        </w:rPr>
        <w:t xml:space="preserve">тел.: .. …………………..факс…………………….... e-mail: ………………………….... </w:t>
      </w:r>
    </w:p>
    <w:p w:rsidR="00D60C2F" w:rsidRDefault="00D60C2F">
      <w:pPr>
        <w:pStyle w:val="Default"/>
        <w:rPr>
          <w:i/>
          <w:iCs/>
          <w:color w:val="auto"/>
        </w:rPr>
      </w:pPr>
      <w:r>
        <w:rPr>
          <w:color w:val="auto"/>
        </w:rPr>
        <w:t xml:space="preserve">ЕИК № .…………………….. </w:t>
      </w:r>
    </w:p>
    <w:p w:rsidR="00D60C2F" w:rsidRDefault="00D60C2F">
      <w:pPr>
        <w:pStyle w:val="Default"/>
        <w:rPr>
          <w:color w:val="auto"/>
        </w:rPr>
      </w:pPr>
      <w:r>
        <w:rPr>
          <w:i/>
          <w:iCs/>
          <w:color w:val="auto"/>
        </w:rPr>
        <w:t xml:space="preserve">Банкова сметка </w:t>
      </w:r>
    </w:p>
    <w:p w:rsidR="00D60C2F" w:rsidRDefault="00D60C2F">
      <w:pPr>
        <w:pStyle w:val="Default"/>
        <w:rPr>
          <w:color w:val="auto"/>
        </w:rPr>
      </w:pPr>
      <w:r>
        <w:rPr>
          <w:color w:val="auto"/>
        </w:rPr>
        <w:t xml:space="preserve">BIC ……...………..........…... . </w:t>
      </w:r>
    </w:p>
    <w:p w:rsidR="00D60C2F" w:rsidRDefault="00D60C2F">
      <w:pPr>
        <w:pStyle w:val="Default"/>
        <w:rPr>
          <w:color w:val="auto"/>
        </w:rPr>
      </w:pPr>
      <w:r>
        <w:rPr>
          <w:color w:val="auto"/>
        </w:rPr>
        <w:t xml:space="preserve">IBAN ………….…………….. </w:t>
      </w:r>
    </w:p>
    <w:p w:rsidR="00D60C2F" w:rsidRDefault="00D60C2F">
      <w:pPr>
        <w:pStyle w:val="Default"/>
        <w:rPr>
          <w:color w:val="auto"/>
        </w:rPr>
      </w:pPr>
      <w:r>
        <w:rPr>
          <w:color w:val="auto"/>
        </w:rPr>
        <w:t xml:space="preserve">банка …………………….….. </w:t>
      </w:r>
    </w:p>
    <w:p w:rsidR="00D60C2F" w:rsidRDefault="00D60C2F">
      <w:pPr>
        <w:pStyle w:val="Default"/>
        <w:rPr>
          <w:b/>
          <w:bCs/>
          <w:color w:val="auto"/>
        </w:rPr>
      </w:pPr>
      <w:r>
        <w:rPr>
          <w:color w:val="auto"/>
        </w:rPr>
        <w:t xml:space="preserve">град/клон/офис…………....... </w:t>
      </w:r>
    </w:p>
    <w:p w:rsidR="00D60C2F" w:rsidRDefault="00D60C2F">
      <w:pPr>
        <w:pStyle w:val="Default"/>
        <w:rPr>
          <w:b/>
          <w:bCs/>
          <w:color w:val="auto"/>
        </w:rPr>
      </w:pPr>
    </w:p>
    <w:p w:rsidR="00D60C2F" w:rsidRDefault="00D60C2F">
      <w:pPr>
        <w:pStyle w:val="Default"/>
        <w:ind w:firstLine="720"/>
        <w:rPr>
          <w:b/>
          <w:bCs/>
          <w:color w:val="auto"/>
        </w:rPr>
      </w:pPr>
      <w:r>
        <w:rPr>
          <w:b/>
          <w:bCs/>
          <w:color w:val="auto"/>
        </w:rPr>
        <w:t>УВАЖАЕМИ ГОСПОЖИ и ГОСПОДА,</w:t>
      </w:r>
    </w:p>
    <w:p w:rsidR="00D60C2F" w:rsidRDefault="00D60C2F">
      <w:pPr>
        <w:pStyle w:val="Default"/>
        <w:ind w:firstLine="720"/>
        <w:rPr>
          <w:b/>
          <w:bCs/>
          <w:color w:val="auto"/>
        </w:rPr>
      </w:pPr>
    </w:p>
    <w:p w:rsidR="00D60C2F" w:rsidRDefault="00D60C2F">
      <w:pPr>
        <w:pStyle w:val="Default"/>
        <w:ind w:firstLine="720"/>
        <w:jc w:val="both"/>
      </w:pPr>
      <w:r>
        <w:rPr>
          <w:color w:val="auto"/>
        </w:rPr>
        <w:t>С настоящото заявяваме участието си в обявения търг с тайно наддаване на  обект</w:t>
      </w:r>
      <w:r>
        <w:rPr>
          <w:b/>
          <w:color w:val="auto"/>
        </w:rPr>
        <w:t xml:space="preserve"> </w:t>
      </w:r>
      <w:r>
        <w:rPr>
          <w:color w:val="auto"/>
        </w:rPr>
        <w:t xml:space="preserve">– частна държавна собственост,  представляващ: Поземлен имот с идентификатор 04964.501.168 по КККР на с. Боженците, Община Габрово с адрес: с. Боженците п.к. 5349, с площ на поземления имот 241 кв.м., заедно със сграда с идентификатор 04694.501.168.1 със застроена площ 56 кв.м., бр. етажи 2, предназначение: Жилищна сграда еднофамилна, като част от жилищната сграда – първи приземен етаж/ бивш дюкян/ преустроена в търговски обект: кафе аперитив с вход и витрина от изток, на две нива, въведен в експлоатация, съгласно Удостоверение № 1 от 30.09.2003г за въвеждане в експлоатация, издадено от Община Габрово. </w:t>
      </w:r>
    </w:p>
    <w:p w:rsidR="00D60C2F" w:rsidRDefault="00D60C2F">
      <w:pPr>
        <w:pStyle w:val="Default"/>
        <w:ind w:firstLine="720"/>
        <w:jc w:val="both"/>
      </w:pPr>
    </w:p>
    <w:p w:rsidR="00D60C2F" w:rsidRDefault="00D60C2F">
      <w:pPr>
        <w:pStyle w:val="Default"/>
        <w:ind w:firstLine="720"/>
        <w:jc w:val="both"/>
        <w:rPr>
          <w:color w:val="auto"/>
        </w:rPr>
      </w:pPr>
      <w:r>
        <w:rPr>
          <w:color w:val="auto"/>
        </w:rPr>
        <w:t xml:space="preserve">Декларираме, че сме запознати с указанията и условията за участие в обявения от Вас търг. </w:t>
      </w:r>
    </w:p>
    <w:p w:rsidR="00D60C2F" w:rsidRDefault="00D60C2F">
      <w:pPr>
        <w:pStyle w:val="Default"/>
        <w:ind w:firstLine="720"/>
        <w:jc w:val="both"/>
        <w:rPr>
          <w:color w:val="auto"/>
        </w:rPr>
      </w:pPr>
      <w:r>
        <w:rPr>
          <w:color w:val="auto"/>
        </w:rPr>
        <w:t xml:space="preserve">Запознати сме и приемаме условията на проекта на договора. Ако бъдем определени за наемател, ще сключим договор в законоустановения срок. </w:t>
      </w:r>
    </w:p>
    <w:p w:rsidR="00D60C2F" w:rsidRDefault="00D60C2F">
      <w:pPr>
        <w:pStyle w:val="Default"/>
        <w:ind w:firstLine="720"/>
        <w:rPr>
          <w:color w:val="auto"/>
        </w:rPr>
      </w:pPr>
      <w:r>
        <w:rPr>
          <w:color w:val="auto"/>
        </w:rPr>
        <w:t xml:space="preserve">Като неразделна част от настоящото заявление прилагаме следните документи. </w:t>
      </w:r>
    </w:p>
    <w:p w:rsidR="00D60C2F" w:rsidRDefault="00D60C2F">
      <w:pPr>
        <w:pStyle w:val="Default"/>
        <w:spacing w:after="17"/>
        <w:ind w:left="720"/>
        <w:rPr>
          <w:color w:val="auto"/>
        </w:rPr>
      </w:pPr>
      <w:r>
        <w:rPr>
          <w:color w:val="auto"/>
        </w:rPr>
        <w:t xml:space="preserve">1. ... </w:t>
      </w:r>
    </w:p>
    <w:p w:rsidR="00D60C2F" w:rsidRDefault="00D60C2F">
      <w:pPr>
        <w:pStyle w:val="Default"/>
        <w:spacing w:after="17"/>
        <w:ind w:left="720"/>
        <w:rPr>
          <w:color w:val="auto"/>
        </w:rPr>
      </w:pPr>
      <w:r>
        <w:rPr>
          <w:color w:val="auto"/>
        </w:rPr>
        <w:t xml:space="preserve">2. ...  </w:t>
      </w:r>
    </w:p>
    <w:p w:rsidR="00D60C2F" w:rsidRDefault="00D60C2F">
      <w:pPr>
        <w:pStyle w:val="Default"/>
        <w:rPr>
          <w:color w:val="auto"/>
        </w:rPr>
      </w:pPr>
    </w:p>
    <w:p w:rsidR="00D60C2F" w:rsidRDefault="00D60C2F">
      <w:pPr>
        <w:pStyle w:val="Default"/>
        <w:jc w:val="both"/>
        <w:rPr>
          <w:b/>
          <w:bCs/>
          <w:color w:val="auto"/>
        </w:rPr>
      </w:pPr>
      <w:r>
        <w:rPr>
          <w:color w:val="auto"/>
          <w:sz w:val="20"/>
          <w:szCs w:val="20"/>
        </w:rPr>
        <w:t xml:space="preserve">Забележка: Кандидатът ги описва в съответствие с изискванията на Раздел ІІ от  Указанията за провеждане на търга с тайно наддаване на документацията. </w:t>
      </w:r>
    </w:p>
    <w:p w:rsidR="00D60C2F" w:rsidRDefault="00D60C2F">
      <w:pPr>
        <w:pStyle w:val="Default"/>
        <w:ind w:left="2880" w:firstLine="720"/>
        <w:rPr>
          <w:b/>
          <w:bCs/>
          <w:color w:val="auto"/>
        </w:rPr>
      </w:pPr>
    </w:p>
    <w:p w:rsidR="00D60C2F" w:rsidRDefault="00D60C2F">
      <w:pPr>
        <w:pStyle w:val="Default"/>
        <w:ind w:left="4320" w:firstLine="720"/>
        <w:rPr>
          <w:b/>
          <w:bCs/>
          <w:color w:val="auto"/>
        </w:rPr>
      </w:pPr>
      <w:r>
        <w:rPr>
          <w:b/>
          <w:bCs/>
          <w:color w:val="auto"/>
        </w:rPr>
        <w:t xml:space="preserve">    КАНДИДАТ</w:t>
      </w:r>
    </w:p>
    <w:p w:rsidR="00D60C2F" w:rsidRDefault="00D60C2F">
      <w:pPr>
        <w:pStyle w:val="Default"/>
        <w:rPr>
          <w:b/>
          <w:bCs/>
          <w:color w:val="auto"/>
        </w:rPr>
      </w:pPr>
      <w:r>
        <w:rPr>
          <w:b/>
          <w:bCs/>
          <w:color w:val="auto"/>
        </w:rPr>
        <w:t xml:space="preserve">Дата....………….. </w:t>
      </w:r>
      <w:r>
        <w:rPr>
          <w:b/>
          <w:bCs/>
          <w:color w:val="auto"/>
        </w:rPr>
        <w:tab/>
      </w:r>
      <w:r>
        <w:rPr>
          <w:b/>
          <w:bCs/>
          <w:color w:val="auto"/>
        </w:rPr>
        <w:tab/>
      </w:r>
      <w:r>
        <w:rPr>
          <w:b/>
          <w:bCs/>
          <w:color w:val="auto"/>
        </w:rPr>
        <w:tab/>
      </w:r>
      <w:r>
        <w:rPr>
          <w:b/>
          <w:bCs/>
          <w:color w:val="auto"/>
        </w:rPr>
        <w:tab/>
      </w:r>
      <w:r>
        <w:rPr>
          <w:b/>
          <w:bCs/>
          <w:color w:val="auto"/>
        </w:rPr>
        <w:tab/>
      </w:r>
    </w:p>
    <w:p w:rsidR="00D60C2F" w:rsidRDefault="00D60C2F">
      <w:pPr>
        <w:pStyle w:val="Default"/>
        <w:ind w:left="5040" w:firstLine="720"/>
        <w:rPr>
          <w:b/>
          <w:bCs/>
          <w:color w:val="auto"/>
        </w:rPr>
      </w:pPr>
      <w:r>
        <w:rPr>
          <w:b/>
          <w:bCs/>
          <w:color w:val="auto"/>
        </w:rPr>
        <w:t xml:space="preserve">     ……………………………….. </w:t>
      </w:r>
    </w:p>
    <w:p w:rsidR="00D60C2F" w:rsidRDefault="00D60C2F">
      <w:pPr>
        <w:pStyle w:val="Default"/>
        <w:ind w:left="5760" w:firstLine="720"/>
        <w:rPr>
          <w:color w:val="auto"/>
        </w:rPr>
      </w:pPr>
      <w:r>
        <w:rPr>
          <w:b/>
          <w:bCs/>
          <w:color w:val="auto"/>
        </w:rPr>
        <w:t xml:space="preserve">       /подпис и печат/ </w:t>
      </w:r>
    </w:p>
    <w:p w:rsidR="00D60C2F" w:rsidRDefault="00D60C2F">
      <w:pPr>
        <w:pStyle w:val="Default"/>
        <w:pageBreakBefore/>
        <w:jc w:val="right"/>
        <w:rPr>
          <w:color w:val="auto"/>
        </w:rPr>
      </w:pPr>
      <w:r>
        <w:rPr>
          <w:color w:val="auto"/>
        </w:rPr>
        <w:t xml:space="preserve">Образец № 2 </w:t>
      </w:r>
    </w:p>
    <w:p w:rsidR="00D60C2F" w:rsidRDefault="00D60C2F">
      <w:pPr>
        <w:pStyle w:val="Default"/>
        <w:jc w:val="center"/>
        <w:rPr>
          <w:color w:val="auto"/>
        </w:rPr>
      </w:pPr>
      <w:r>
        <w:rPr>
          <w:color w:val="auto"/>
        </w:rPr>
        <w:t>……………………………………………………………………………………………..</w:t>
      </w:r>
    </w:p>
    <w:p w:rsidR="00D60C2F" w:rsidRDefault="00D60C2F">
      <w:pPr>
        <w:pStyle w:val="Default"/>
        <w:jc w:val="center"/>
        <w:rPr>
          <w:b/>
          <w:bCs/>
          <w:color w:val="auto"/>
        </w:rPr>
      </w:pPr>
      <w:r>
        <w:rPr>
          <w:color w:val="auto"/>
        </w:rPr>
        <w:t>/наименование на кандидата/</w:t>
      </w:r>
    </w:p>
    <w:p w:rsidR="00D60C2F" w:rsidRDefault="00D60C2F">
      <w:pPr>
        <w:pStyle w:val="Default"/>
        <w:jc w:val="center"/>
        <w:rPr>
          <w:b/>
          <w:bCs/>
          <w:color w:val="auto"/>
        </w:rPr>
      </w:pPr>
    </w:p>
    <w:p w:rsidR="00D60C2F" w:rsidRDefault="00D60C2F">
      <w:pPr>
        <w:pStyle w:val="Default"/>
        <w:jc w:val="center"/>
        <w:rPr>
          <w:b/>
          <w:bCs/>
          <w:color w:val="auto"/>
        </w:rPr>
      </w:pPr>
    </w:p>
    <w:p w:rsidR="00D60C2F" w:rsidRDefault="00D60C2F">
      <w:pPr>
        <w:pStyle w:val="Default"/>
        <w:jc w:val="center"/>
        <w:rPr>
          <w:b/>
          <w:bCs/>
          <w:color w:val="auto"/>
        </w:rPr>
      </w:pPr>
    </w:p>
    <w:p w:rsidR="00D60C2F" w:rsidRDefault="00D60C2F">
      <w:pPr>
        <w:pStyle w:val="Default"/>
        <w:jc w:val="center"/>
        <w:rPr>
          <w:color w:val="auto"/>
        </w:rPr>
      </w:pPr>
      <w:r>
        <w:rPr>
          <w:b/>
          <w:bCs/>
          <w:color w:val="auto"/>
        </w:rPr>
        <w:t>Д Е К Л А Р А Ц И Я</w:t>
      </w:r>
    </w:p>
    <w:p w:rsidR="00D60C2F" w:rsidRDefault="00D60C2F">
      <w:pPr>
        <w:pStyle w:val="Default"/>
        <w:jc w:val="center"/>
        <w:rPr>
          <w:color w:val="auto"/>
        </w:rPr>
      </w:pPr>
    </w:p>
    <w:p w:rsidR="00D60C2F" w:rsidRDefault="00D60C2F">
      <w:pPr>
        <w:pStyle w:val="Default"/>
        <w:rPr>
          <w:b/>
          <w:bCs/>
          <w:color w:val="auto"/>
        </w:rPr>
      </w:pPr>
      <w:r>
        <w:rPr>
          <w:color w:val="auto"/>
        </w:rPr>
        <w:t xml:space="preserve">от ......................................................................................., ЕГН ........................., с постоянен адрес в гр. ..............................., настоящ адрес в гр. ................................, община ...................................., ул. .............................................................................., л. к. № .................., издадена от МВР - гр. .........................................., на .................... г. управител (член на управителния съвет, член на Съвета на директорите) на ............................................................... (ЕТ, ООД, ЕООД, АД и др.) </w:t>
      </w:r>
    </w:p>
    <w:p w:rsidR="00D60C2F" w:rsidRDefault="00D60C2F">
      <w:pPr>
        <w:pStyle w:val="Default"/>
        <w:jc w:val="center"/>
        <w:rPr>
          <w:b/>
          <w:bCs/>
          <w:color w:val="auto"/>
        </w:rPr>
      </w:pPr>
    </w:p>
    <w:p w:rsidR="00D60C2F" w:rsidRDefault="00D60C2F">
      <w:pPr>
        <w:pStyle w:val="Default"/>
        <w:jc w:val="center"/>
        <w:rPr>
          <w:b/>
          <w:bCs/>
          <w:color w:val="auto"/>
        </w:rPr>
      </w:pPr>
    </w:p>
    <w:p w:rsidR="00D60C2F" w:rsidRDefault="00D60C2F">
      <w:pPr>
        <w:pStyle w:val="Default"/>
        <w:jc w:val="center"/>
        <w:rPr>
          <w:color w:val="auto"/>
        </w:rPr>
      </w:pPr>
      <w:r>
        <w:rPr>
          <w:b/>
          <w:bCs/>
          <w:color w:val="auto"/>
        </w:rPr>
        <w:t>ДЕКЛАРИРАМ, че</w:t>
      </w:r>
    </w:p>
    <w:p w:rsidR="00D60C2F" w:rsidRDefault="00D60C2F">
      <w:pPr>
        <w:pStyle w:val="Default"/>
        <w:jc w:val="center"/>
        <w:rPr>
          <w:color w:val="auto"/>
        </w:rPr>
      </w:pPr>
    </w:p>
    <w:p w:rsidR="00D60C2F" w:rsidRDefault="00D60C2F">
      <w:pPr>
        <w:pStyle w:val="Default"/>
        <w:ind w:firstLine="709"/>
        <w:jc w:val="both"/>
        <w:rPr>
          <w:color w:val="auto"/>
        </w:rPr>
      </w:pPr>
      <w:r>
        <w:rPr>
          <w:color w:val="auto"/>
        </w:rPr>
        <w:t xml:space="preserve">1. Не съм осъден с влязла в сила присъда за: </w:t>
      </w:r>
    </w:p>
    <w:p w:rsidR="00D60C2F" w:rsidRDefault="00D60C2F">
      <w:pPr>
        <w:pStyle w:val="Default"/>
        <w:ind w:firstLine="709"/>
        <w:jc w:val="both"/>
        <w:rPr>
          <w:color w:val="auto"/>
        </w:rPr>
      </w:pPr>
      <w:r>
        <w:rPr>
          <w:color w:val="auto"/>
        </w:rPr>
        <w:t xml:space="preserve">- престъпление против финансовата, данъчната или осигурителната система, включително изпиране на пари, по чл. 253 - 260 от Наказателния кодекс ; </w:t>
      </w:r>
    </w:p>
    <w:p w:rsidR="00D60C2F" w:rsidRDefault="00D60C2F">
      <w:pPr>
        <w:pStyle w:val="Default"/>
        <w:ind w:firstLine="709"/>
        <w:jc w:val="both"/>
        <w:rPr>
          <w:color w:val="auto"/>
        </w:rPr>
      </w:pPr>
      <w:r>
        <w:rPr>
          <w:color w:val="auto"/>
        </w:rPr>
        <w:t xml:space="preserve">- подкуп по чл. 301 - 307 от Наказателния кодекс; </w:t>
      </w:r>
    </w:p>
    <w:p w:rsidR="00D60C2F" w:rsidRDefault="00D60C2F">
      <w:pPr>
        <w:pStyle w:val="Default"/>
        <w:ind w:firstLine="709"/>
        <w:jc w:val="both"/>
        <w:rPr>
          <w:color w:val="auto"/>
        </w:rPr>
      </w:pPr>
      <w:r>
        <w:rPr>
          <w:color w:val="auto"/>
        </w:rPr>
        <w:t xml:space="preserve">- участие в организирана престъпна група по чл. 321 и 321а от Наказателния кодекс ; </w:t>
      </w:r>
    </w:p>
    <w:p w:rsidR="00D60C2F" w:rsidRDefault="00D60C2F">
      <w:pPr>
        <w:pStyle w:val="Default"/>
        <w:ind w:firstLine="709"/>
        <w:jc w:val="both"/>
        <w:rPr>
          <w:color w:val="auto"/>
        </w:rPr>
      </w:pPr>
      <w:r>
        <w:rPr>
          <w:color w:val="auto"/>
        </w:rPr>
        <w:t xml:space="preserve">- престъпление против собствеността по чл. 194 - 217 от Наказателния кодекс ; </w:t>
      </w:r>
    </w:p>
    <w:p w:rsidR="00D60C2F" w:rsidRDefault="00D60C2F">
      <w:pPr>
        <w:pStyle w:val="Default"/>
        <w:ind w:firstLine="709"/>
        <w:jc w:val="both"/>
        <w:rPr>
          <w:color w:val="auto"/>
        </w:rPr>
      </w:pPr>
      <w:r>
        <w:rPr>
          <w:color w:val="auto"/>
        </w:rPr>
        <w:t xml:space="preserve">- престъпление против стопанството по чл. 219 - 252 от Наказателния кодекс . </w:t>
      </w:r>
    </w:p>
    <w:p w:rsidR="00D60C2F" w:rsidRDefault="00D60C2F">
      <w:pPr>
        <w:pStyle w:val="Default"/>
        <w:ind w:firstLine="709"/>
        <w:jc w:val="both"/>
        <w:rPr>
          <w:color w:val="auto"/>
        </w:rPr>
      </w:pPr>
      <w:r>
        <w:rPr>
          <w:color w:val="auto"/>
        </w:rPr>
        <w:t xml:space="preserve">2. Представляваното от мен юридическо лице не е обявено в несъстоятелност; </w:t>
      </w:r>
    </w:p>
    <w:p w:rsidR="00D60C2F" w:rsidRDefault="00D60C2F">
      <w:pPr>
        <w:pStyle w:val="Default"/>
        <w:ind w:firstLine="709"/>
        <w:jc w:val="both"/>
        <w:rPr>
          <w:color w:val="auto"/>
        </w:rPr>
      </w:pPr>
      <w:r>
        <w:rPr>
          <w:color w:val="auto"/>
        </w:rPr>
        <w:t>3. Представляваното от мен юридическо лице не е в открито производство по ликвидация или в подобна процедура съгласно националните закони и подзаконови актове.</w:t>
      </w:r>
    </w:p>
    <w:p w:rsidR="00D60C2F" w:rsidRDefault="00D60C2F">
      <w:pPr>
        <w:pStyle w:val="Default"/>
        <w:jc w:val="both"/>
        <w:rPr>
          <w:color w:val="auto"/>
        </w:rPr>
      </w:pPr>
    </w:p>
    <w:p w:rsidR="00D60C2F" w:rsidRDefault="00D60C2F">
      <w:pPr>
        <w:pStyle w:val="Default"/>
        <w:jc w:val="both"/>
        <w:rPr>
          <w:color w:val="auto"/>
        </w:rPr>
      </w:pPr>
    </w:p>
    <w:p w:rsidR="00D60C2F" w:rsidRDefault="00D60C2F">
      <w:pPr>
        <w:pStyle w:val="Default"/>
        <w:rPr>
          <w:color w:val="auto"/>
        </w:rPr>
      </w:pPr>
    </w:p>
    <w:p w:rsidR="00D60C2F" w:rsidRDefault="00D60C2F">
      <w:pPr>
        <w:pStyle w:val="Default"/>
        <w:rPr>
          <w:color w:val="auto"/>
        </w:rPr>
      </w:pPr>
    </w:p>
    <w:p w:rsidR="00D60C2F" w:rsidRDefault="00D60C2F">
      <w:pPr>
        <w:pStyle w:val="Default"/>
        <w:rPr>
          <w:color w:val="auto"/>
        </w:rPr>
      </w:pPr>
    </w:p>
    <w:p w:rsidR="00D60C2F" w:rsidRDefault="00D60C2F">
      <w:pPr>
        <w:pStyle w:val="Default"/>
        <w:rPr>
          <w:color w:val="auto"/>
        </w:rPr>
      </w:pPr>
    </w:p>
    <w:p w:rsidR="00D60C2F" w:rsidRDefault="00D60C2F">
      <w:pPr>
        <w:pStyle w:val="Default"/>
        <w:rPr>
          <w:b/>
          <w:bCs/>
          <w:color w:val="auto"/>
        </w:rPr>
      </w:pPr>
      <w:r>
        <w:rPr>
          <w:color w:val="auto"/>
        </w:rPr>
        <w:t xml:space="preserve">……………… 2022 година </w:t>
      </w:r>
    </w:p>
    <w:p w:rsidR="00D60C2F" w:rsidRDefault="00D60C2F">
      <w:pPr>
        <w:pStyle w:val="Default"/>
        <w:ind w:left="5040" w:firstLine="720"/>
        <w:rPr>
          <w:color w:val="auto"/>
        </w:rPr>
      </w:pPr>
      <w:r>
        <w:rPr>
          <w:b/>
          <w:bCs/>
          <w:color w:val="auto"/>
        </w:rPr>
        <w:t xml:space="preserve">ДЕКЛАРАТОР </w:t>
      </w:r>
    </w:p>
    <w:p w:rsidR="00D60C2F" w:rsidRDefault="00D60C2F">
      <w:pPr>
        <w:pStyle w:val="Default"/>
        <w:ind w:left="5760" w:firstLine="720"/>
        <w:rPr>
          <w:color w:val="auto"/>
        </w:rPr>
      </w:pPr>
      <w:r>
        <w:rPr>
          <w:color w:val="auto"/>
        </w:rPr>
        <w:t xml:space="preserve">…………………………… </w:t>
      </w:r>
    </w:p>
    <w:p w:rsidR="00D60C2F" w:rsidRDefault="00D60C2F">
      <w:pPr>
        <w:pStyle w:val="Default"/>
        <w:rPr>
          <w:color w:val="auto"/>
        </w:rPr>
      </w:pPr>
    </w:p>
    <w:p w:rsidR="00D60C2F" w:rsidRDefault="00D60C2F">
      <w:pPr>
        <w:pStyle w:val="Default"/>
        <w:rPr>
          <w:color w:val="auto"/>
        </w:rPr>
      </w:pPr>
    </w:p>
    <w:p w:rsidR="00D60C2F" w:rsidRDefault="00D60C2F">
      <w:pPr>
        <w:pStyle w:val="Default"/>
        <w:rPr>
          <w:color w:val="auto"/>
        </w:rPr>
      </w:pPr>
    </w:p>
    <w:p w:rsidR="00D60C2F" w:rsidRDefault="00D60C2F">
      <w:pPr>
        <w:pStyle w:val="Default"/>
        <w:rPr>
          <w:color w:val="auto"/>
        </w:rPr>
      </w:pPr>
    </w:p>
    <w:p w:rsidR="00D60C2F" w:rsidRDefault="00D60C2F">
      <w:pPr>
        <w:pStyle w:val="Default"/>
        <w:rPr>
          <w:color w:val="auto"/>
        </w:rPr>
      </w:pPr>
    </w:p>
    <w:p w:rsidR="00D60C2F" w:rsidRDefault="00D60C2F">
      <w:pPr>
        <w:pStyle w:val="Default"/>
        <w:rPr>
          <w:color w:val="auto"/>
        </w:rPr>
      </w:pPr>
    </w:p>
    <w:p w:rsidR="00D60C2F" w:rsidRDefault="00D60C2F">
      <w:pPr>
        <w:pStyle w:val="Default"/>
        <w:jc w:val="both"/>
        <w:rPr>
          <w:color w:val="auto"/>
        </w:rPr>
      </w:pPr>
      <w:r>
        <w:rPr>
          <w:color w:val="auto"/>
        </w:rPr>
        <w:t xml:space="preserve">Забележка: </w:t>
      </w:r>
      <w:r>
        <w:rPr>
          <w:i/>
          <w:color w:val="auto"/>
        </w:rPr>
        <w:t xml:space="preserve">Декларацията се попълва от управителите и членовете на управителните органи на участниците, както и временно изпълняващите такава длъжност, включително прокурист, а в случай, че членовете са юридически лица - от техните представители в съответния управителен орган. </w:t>
      </w:r>
    </w:p>
    <w:p w:rsidR="00D60C2F" w:rsidRDefault="00D60C2F">
      <w:pPr>
        <w:pStyle w:val="Default"/>
        <w:pageBreakBefore/>
        <w:jc w:val="right"/>
        <w:rPr>
          <w:color w:val="auto"/>
        </w:rPr>
      </w:pPr>
      <w:r>
        <w:rPr>
          <w:color w:val="auto"/>
        </w:rPr>
        <w:t xml:space="preserve">Образец № 3 </w:t>
      </w:r>
    </w:p>
    <w:p w:rsidR="00D60C2F" w:rsidRDefault="00D60C2F">
      <w:pPr>
        <w:pStyle w:val="Default"/>
        <w:jc w:val="center"/>
        <w:rPr>
          <w:color w:val="auto"/>
        </w:rPr>
      </w:pPr>
      <w:r>
        <w:rPr>
          <w:color w:val="auto"/>
        </w:rPr>
        <w:t>……………………………………………………………………………………………..</w:t>
      </w:r>
    </w:p>
    <w:p w:rsidR="00D60C2F" w:rsidRDefault="00D60C2F">
      <w:pPr>
        <w:pStyle w:val="Default"/>
        <w:jc w:val="center"/>
        <w:rPr>
          <w:b/>
          <w:bCs/>
          <w:color w:val="auto"/>
        </w:rPr>
      </w:pPr>
      <w:r>
        <w:rPr>
          <w:color w:val="auto"/>
        </w:rPr>
        <w:t>/наименование на кандидата/</w:t>
      </w:r>
    </w:p>
    <w:p w:rsidR="00D60C2F" w:rsidRDefault="00D60C2F">
      <w:pPr>
        <w:pStyle w:val="Default"/>
        <w:jc w:val="center"/>
        <w:rPr>
          <w:b/>
          <w:bCs/>
          <w:color w:val="auto"/>
        </w:rPr>
      </w:pPr>
    </w:p>
    <w:p w:rsidR="00D60C2F" w:rsidRDefault="00D60C2F">
      <w:pPr>
        <w:pStyle w:val="Default"/>
        <w:jc w:val="center"/>
        <w:rPr>
          <w:color w:val="auto"/>
        </w:rPr>
      </w:pPr>
      <w:r>
        <w:rPr>
          <w:b/>
          <w:bCs/>
          <w:color w:val="auto"/>
        </w:rPr>
        <w:t>Д Е К Л А Р А Ц И Я</w:t>
      </w:r>
    </w:p>
    <w:p w:rsidR="00D60C2F" w:rsidRDefault="00D60C2F">
      <w:pPr>
        <w:pStyle w:val="Default"/>
        <w:jc w:val="center"/>
        <w:rPr>
          <w:color w:val="auto"/>
        </w:rPr>
      </w:pPr>
    </w:p>
    <w:p w:rsidR="00D60C2F" w:rsidRDefault="00D60C2F">
      <w:pPr>
        <w:pStyle w:val="Default"/>
        <w:jc w:val="both"/>
        <w:rPr>
          <w:b/>
          <w:bCs/>
          <w:color w:val="auto"/>
        </w:rPr>
      </w:pPr>
      <w:r>
        <w:rPr>
          <w:color w:val="auto"/>
        </w:rPr>
        <w:t xml:space="preserve">от ......................................................................................., ЕГН ........................., с постоянен адрес в гр. ..............................., настоящ адрес в гр. ................................, община ...................................., ул. .............................................................................., л. к. № .................., издадена от МВР - гр. .........................................., на .................... г. управител на ...………………………………………. (ЕТ, ООД, ЕООД, АД и др.) </w:t>
      </w:r>
    </w:p>
    <w:p w:rsidR="00D60C2F" w:rsidRDefault="00D60C2F">
      <w:pPr>
        <w:pStyle w:val="Default"/>
        <w:tabs>
          <w:tab w:val="left" w:pos="810"/>
        </w:tabs>
        <w:rPr>
          <w:b/>
          <w:bCs/>
          <w:color w:val="auto"/>
        </w:rPr>
      </w:pPr>
      <w:r>
        <w:rPr>
          <w:b/>
          <w:bCs/>
          <w:color w:val="auto"/>
        </w:rPr>
        <w:tab/>
      </w:r>
    </w:p>
    <w:p w:rsidR="00D60C2F" w:rsidRDefault="00D60C2F">
      <w:pPr>
        <w:pStyle w:val="Default"/>
        <w:jc w:val="center"/>
        <w:rPr>
          <w:b/>
          <w:bCs/>
          <w:color w:val="auto"/>
        </w:rPr>
      </w:pPr>
      <w:r>
        <w:rPr>
          <w:b/>
          <w:bCs/>
          <w:color w:val="auto"/>
        </w:rPr>
        <w:t>ДЕКЛАРИРАМ, че</w:t>
      </w:r>
    </w:p>
    <w:p w:rsidR="00D60C2F" w:rsidRDefault="00D60C2F">
      <w:pPr>
        <w:pStyle w:val="Default"/>
        <w:jc w:val="both"/>
        <w:rPr>
          <w:b/>
          <w:bCs/>
          <w:color w:val="auto"/>
        </w:rPr>
      </w:pPr>
    </w:p>
    <w:p w:rsidR="00D60C2F" w:rsidRDefault="00D60C2F">
      <w:pPr>
        <w:pStyle w:val="Default"/>
        <w:ind w:firstLine="720"/>
        <w:jc w:val="both"/>
        <w:rPr>
          <w:color w:val="auto"/>
        </w:rPr>
      </w:pPr>
      <w:r>
        <w:rPr>
          <w:color w:val="auto"/>
        </w:rPr>
        <w:t xml:space="preserve">1. Представляваното от мен дружество................................................................ не е в открито производство за обявяване в несъстоятелност и не е сключило извънсъдебно споразумение с кредиторите по смисъла на чл. 740 от Търговския закон и не се намира в подобна процедура съгласно националните закони и подзаконови актове, нито дейността му е под разпореждане на съда, нито е преустановило дейността си; </w:t>
      </w:r>
    </w:p>
    <w:p w:rsidR="00D60C2F" w:rsidRDefault="00D60C2F">
      <w:pPr>
        <w:pStyle w:val="Default"/>
        <w:ind w:firstLine="720"/>
        <w:jc w:val="both"/>
        <w:rPr>
          <w:color w:val="auto"/>
        </w:rPr>
      </w:pPr>
      <w:r>
        <w:rPr>
          <w:color w:val="auto"/>
        </w:rPr>
        <w:t xml:space="preserve">2. Представляваното от мен дружество .......................... </w:t>
      </w:r>
      <w:r>
        <w:rPr>
          <w:b/>
          <w:bCs/>
          <w:color w:val="auto"/>
        </w:rPr>
        <w:t xml:space="preserve">има/няма </w:t>
      </w:r>
      <w:r>
        <w:rPr>
          <w:color w:val="auto"/>
          <w:sz w:val="20"/>
          <w:szCs w:val="20"/>
        </w:rPr>
        <w:t>(ненужното се зачертава)</w:t>
      </w:r>
      <w:r>
        <w:rPr>
          <w:color w:val="auto"/>
        </w:rPr>
        <w:t xml:space="preserve"> парични задължения към държавата и общината по смисъла на чл. 162, ал. 2, т. 1 от Данъчно-осигурителния процесуален кодекс, установени с влязъл в сила акт на компетентен орган, нито парични задължения, свързани с плащането на вноски за социалното осигуряване или на данъци съгласно правните норми на държавата, в която кандидатът или участникът е установен. </w:t>
      </w:r>
    </w:p>
    <w:p w:rsidR="00D60C2F" w:rsidRDefault="00D60C2F">
      <w:pPr>
        <w:pStyle w:val="Default"/>
        <w:ind w:firstLine="720"/>
        <w:jc w:val="both"/>
        <w:rPr>
          <w:color w:val="auto"/>
        </w:rPr>
      </w:pPr>
      <w:r>
        <w:rPr>
          <w:color w:val="auto"/>
        </w:rPr>
        <w:t xml:space="preserve">3. Представляваното от мен дружество ........................... </w:t>
      </w:r>
      <w:r>
        <w:rPr>
          <w:b/>
          <w:bCs/>
          <w:color w:val="auto"/>
        </w:rPr>
        <w:t xml:space="preserve">има/няма </w:t>
      </w:r>
      <w:r>
        <w:rPr>
          <w:color w:val="auto"/>
          <w:sz w:val="20"/>
          <w:szCs w:val="20"/>
        </w:rPr>
        <w:t>(ненужното се зачертава)</w:t>
      </w:r>
      <w:r>
        <w:rPr>
          <w:color w:val="auto"/>
        </w:rPr>
        <w:t xml:space="preserve"> парични задължения към държавата и общината по смисъла на чл. 162, ал. 2, т. 1 от Данъчно-осигурителния процесуален кодекс, за които с акт на компетентен орган е допуснато разсрочване или отсрочване на задълженията. </w:t>
      </w:r>
    </w:p>
    <w:p w:rsidR="00D60C2F" w:rsidRDefault="00D60C2F">
      <w:pPr>
        <w:pStyle w:val="Default"/>
        <w:rPr>
          <w:color w:val="auto"/>
        </w:rPr>
      </w:pPr>
    </w:p>
    <w:p w:rsidR="00D60C2F" w:rsidRDefault="00D60C2F">
      <w:pPr>
        <w:pStyle w:val="Default"/>
        <w:rPr>
          <w:color w:val="auto"/>
        </w:rPr>
      </w:pPr>
    </w:p>
    <w:p w:rsidR="00D60C2F" w:rsidRDefault="00D60C2F">
      <w:pPr>
        <w:pStyle w:val="Default"/>
        <w:rPr>
          <w:b/>
          <w:bCs/>
          <w:color w:val="auto"/>
        </w:rPr>
      </w:pPr>
      <w:r>
        <w:rPr>
          <w:color w:val="auto"/>
        </w:rPr>
        <w:t xml:space="preserve">……………… 2022 година </w:t>
      </w:r>
    </w:p>
    <w:p w:rsidR="00D60C2F" w:rsidRDefault="00D60C2F">
      <w:pPr>
        <w:pStyle w:val="Default"/>
        <w:ind w:left="5040" w:firstLine="720"/>
        <w:rPr>
          <w:color w:val="auto"/>
        </w:rPr>
      </w:pPr>
      <w:r>
        <w:rPr>
          <w:b/>
          <w:bCs/>
          <w:color w:val="auto"/>
        </w:rPr>
        <w:t xml:space="preserve">ДЕКЛАРАТОР </w:t>
      </w:r>
    </w:p>
    <w:p w:rsidR="00D60C2F" w:rsidRDefault="00D60C2F">
      <w:pPr>
        <w:pStyle w:val="Default"/>
        <w:ind w:left="5760" w:firstLine="720"/>
        <w:rPr>
          <w:color w:val="auto"/>
        </w:rPr>
      </w:pPr>
      <w:r>
        <w:rPr>
          <w:color w:val="auto"/>
        </w:rPr>
        <w:t xml:space="preserve">…………………………… </w:t>
      </w:r>
    </w:p>
    <w:p w:rsidR="00D60C2F" w:rsidRDefault="00D60C2F">
      <w:pPr>
        <w:pStyle w:val="Default"/>
        <w:rPr>
          <w:color w:val="auto"/>
        </w:rPr>
      </w:pPr>
    </w:p>
    <w:p w:rsidR="00D60C2F" w:rsidRDefault="00D60C2F">
      <w:pPr>
        <w:pStyle w:val="Default"/>
        <w:rPr>
          <w:color w:val="auto"/>
        </w:rPr>
      </w:pPr>
    </w:p>
    <w:p w:rsidR="00D60C2F" w:rsidRDefault="00D60C2F">
      <w:pPr>
        <w:pStyle w:val="Default"/>
        <w:rPr>
          <w:color w:val="auto"/>
        </w:rPr>
      </w:pPr>
    </w:p>
    <w:p w:rsidR="00D60C2F" w:rsidRDefault="00D60C2F">
      <w:pPr>
        <w:pStyle w:val="Default"/>
        <w:rPr>
          <w:color w:val="auto"/>
        </w:rPr>
      </w:pPr>
    </w:p>
    <w:p w:rsidR="00D60C2F" w:rsidRDefault="00D60C2F">
      <w:pPr>
        <w:pStyle w:val="Default"/>
        <w:rPr>
          <w:color w:val="auto"/>
        </w:rPr>
      </w:pPr>
    </w:p>
    <w:p w:rsidR="00D60C2F" w:rsidRDefault="00D60C2F">
      <w:pPr>
        <w:pStyle w:val="Default"/>
        <w:rPr>
          <w:color w:val="auto"/>
        </w:rPr>
      </w:pPr>
    </w:p>
    <w:p w:rsidR="00D60C2F" w:rsidRDefault="00D60C2F">
      <w:pPr>
        <w:pStyle w:val="Default"/>
        <w:rPr>
          <w:color w:val="auto"/>
        </w:rPr>
      </w:pPr>
    </w:p>
    <w:p w:rsidR="00D60C2F" w:rsidRDefault="00D60C2F">
      <w:pPr>
        <w:pStyle w:val="Default"/>
        <w:rPr>
          <w:color w:val="auto"/>
        </w:rPr>
      </w:pPr>
    </w:p>
    <w:p w:rsidR="00D60C2F" w:rsidRDefault="00D60C2F">
      <w:pPr>
        <w:pStyle w:val="Default"/>
        <w:jc w:val="both"/>
      </w:pPr>
      <w:r>
        <w:rPr>
          <w:color w:val="auto"/>
        </w:rPr>
        <w:t xml:space="preserve">Забележка: </w:t>
      </w:r>
      <w:r>
        <w:rPr>
          <w:i/>
          <w:color w:val="auto"/>
        </w:rPr>
        <w:t xml:space="preserve">Декларацията се попълва от управителите или от упълномощени лица временно изпълняващи длъжността, включително прокурист, а в случай, че членовете са юридически лица - от техните представители в съответния управителен орган. </w:t>
      </w:r>
    </w:p>
    <w:p w:rsidR="00D60C2F" w:rsidRDefault="00D60C2F">
      <w:pPr>
        <w:shd w:val="clear" w:color="auto" w:fill="FFFFFF"/>
        <w:suppressAutoHyphens w:val="0"/>
        <w:spacing w:line="624" w:lineRule="exact"/>
        <w:jc w:val="center"/>
      </w:pPr>
    </w:p>
    <w:p w:rsidR="009F6A53" w:rsidRDefault="009F6A53">
      <w:pPr>
        <w:shd w:val="clear" w:color="auto" w:fill="FFFFFF"/>
        <w:suppressAutoHyphens w:val="0"/>
        <w:spacing w:line="624" w:lineRule="exact"/>
        <w:jc w:val="right"/>
        <w:rPr>
          <w:sz w:val="24"/>
          <w:szCs w:val="24"/>
          <w:lang w:val="bg-BG"/>
        </w:rPr>
      </w:pPr>
    </w:p>
    <w:p w:rsidR="00D60C2F" w:rsidRDefault="00D60C2F">
      <w:pPr>
        <w:shd w:val="clear" w:color="auto" w:fill="FFFFFF"/>
        <w:suppressAutoHyphens w:val="0"/>
        <w:spacing w:line="624" w:lineRule="exact"/>
        <w:jc w:val="right"/>
        <w:rPr>
          <w:b/>
          <w:caps/>
          <w:sz w:val="26"/>
          <w:szCs w:val="26"/>
          <w:lang w:val="bg-BG"/>
        </w:rPr>
      </w:pPr>
      <w:r>
        <w:rPr>
          <w:sz w:val="24"/>
          <w:szCs w:val="24"/>
          <w:lang w:val="bg-BG"/>
        </w:rPr>
        <w:t xml:space="preserve">Образец </w:t>
      </w:r>
      <w:r>
        <w:rPr>
          <w:sz w:val="24"/>
          <w:szCs w:val="24"/>
          <w:lang w:val="en-AU"/>
        </w:rPr>
        <w:t xml:space="preserve">№ </w:t>
      </w:r>
      <w:r>
        <w:rPr>
          <w:sz w:val="24"/>
          <w:szCs w:val="24"/>
          <w:lang w:val="bg-BG"/>
        </w:rPr>
        <w:t>4</w:t>
      </w:r>
    </w:p>
    <w:p w:rsidR="00D60C2F" w:rsidRDefault="00D60C2F">
      <w:pPr>
        <w:keepNext/>
        <w:suppressAutoHyphens w:val="0"/>
        <w:jc w:val="center"/>
        <w:rPr>
          <w:b/>
          <w:caps/>
          <w:sz w:val="26"/>
          <w:szCs w:val="26"/>
          <w:lang w:val="bg-BG"/>
        </w:rPr>
      </w:pPr>
    </w:p>
    <w:p w:rsidR="00D60C2F" w:rsidRDefault="00D60C2F">
      <w:pPr>
        <w:keepNext/>
        <w:suppressAutoHyphens w:val="0"/>
        <w:jc w:val="center"/>
        <w:rPr>
          <w:sz w:val="24"/>
          <w:szCs w:val="24"/>
          <w:lang w:val="bg-BG"/>
        </w:rPr>
      </w:pPr>
      <w:r>
        <w:rPr>
          <w:b/>
          <w:caps/>
          <w:sz w:val="24"/>
          <w:szCs w:val="24"/>
          <w:lang w:val="bg-BG"/>
        </w:rPr>
        <w:t xml:space="preserve">Декларация </w:t>
      </w:r>
    </w:p>
    <w:p w:rsidR="00D60C2F" w:rsidRDefault="00D60C2F">
      <w:pPr>
        <w:tabs>
          <w:tab w:val="left" w:pos="1080"/>
        </w:tabs>
        <w:suppressAutoHyphens w:val="0"/>
        <w:spacing w:line="360" w:lineRule="auto"/>
        <w:jc w:val="right"/>
        <w:rPr>
          <w:sz w:val="24"/>
          <w:szCs w:val="24"/>
          <w:lang w:val="bg-BG"/>
        </w:rPr>
      </w:pPr>
    </w:p>
    <w:p w:rsidR="00D60C2F" w:rsidRDefault="00D60C2F">
      <w:pPr>
        <w:jc w:val="both"/>
        <w:rPr>
          <w:b/>
          <w:sz w:val="24"/>
          <w:szCs w:val="24"/>
          <w:lang w:val="bg-BG"/>
        </w:rPr>
      </w:pPr>
      <w:r>
        <w:rPr>
          <w:sz w:val="24"/>
          <w:szCs w:val="24"/>
          <w:lang w:val="en-AU"/>
        </w:rPr>
        <w:t xml:space="preserve">Долуподписаният/ата………………………………………………………………………, л.к.№ .................................., издадена от ........................................ на ................... г. ЕГН:.................................., в качеството на </w:t>
      </w:r>
      <w:r>
        <w:rPr>
          <w:sz w:val="24"/>
          <w:szCs w:val="24"/>
          <w:lang w:val="bg-BG"/>
        </w:rPr>
        <w:t>......................................................</w:t>
      </w:r>
      <w:r>
        <w:rPr>
          <w:sz w:val="24"/>
          <w:szCs w:val="24"/>
          <w:lang w:val="en-AU"/>
        </w:rPr>
        <w:t xml:space="preserve"> на ..................................................................,</w:t>
      </w:r>
      <w:r>
        <w:rPr>
          <w:sz w:val="24"/>
          <w:szCs w:val="24"/>
          <w:lang w:val="bg-BG"/>
        </w:rPr>
        <w:t xml:space="preserve"> </w:t>
      </w:r>
      <w:r>
        <w:rPr>
          <w:sz w:val="24"/>
          <w:szCs w:val="24"/>
          <w:lang w:val="en-AU"/>
        </w:rPr>
        <w:t xml:space="preserve">ЕИК…………………………. със седалище и адрес на управление. ..........................................................................................., участник в търг с тайно наддаване за наемане </w:t>
      </w:r>
      <w:r>
        <w:rPr>
          <w:sz w:val="24"/>
          <w:szCs w:val="24"/>
          <w:lang w:val="bg-BG"/>
        </w:rPr>
        <w:t>на</w:t>
      </w:r>
      <w:r>
        <w:rPr>
          <w:color w:val="FF0066"/>
          <w:sz w:val="24"/>
          <w:szCs w:val="24"/>
          <w:lang w:val="bg-BG"/>
        </w:rPr>
        <w:t xml:space="preserve"> </w:t>
      </w:r>
      <w:r>
        <w:rPr>
          <w:b/>
          <w:sz w:val="24"/>
          <w:szCs w:val="24"/>
          <w:lang w:val="bg-BG"/>
        </w:rPr>
        <w:t xml:space="preserve">обект </w:t>
      </w:r>
      <w:r>
        <w:rPr>
          <w:sz w:val="24"/>
          <w:szCs w:val="24"/>
          <w:lang w:val="bg-BG"/>
        </w:rPr>
        <w:t>– частна държавна собственост, находящ се в с. Боженците, община Габрово, представляващ: Поземлен имот с идентификатор 04964.501.168 по КККР на с. Боженците, Община Габрово с адрес: с. Боженците п.к. 5349, с площ на поземления имот 241кв.м., заедно със сграда с идентификатор 04694.501.168.1 със застроена площ 56кв.м., бр. етажи 2, предназначение: Жилищна сграда еднофамилна, като част от жилищната сграда – първи приземен етаж /бивш дюкян/ преустроена в търговски обект: кафе аперитив с вход и витрина от изток, на две нива, въведен в експлоатация, съгласно Удостоверение № 1 от 30.09.2003г за въвеждане в експлоатация, издадено от Община Габрово</w:t>
      </w:r>
    </w:p>
    <w:p w:rsidR="00D60C2F" w:rsidRDefault="00D60C2F">
      <w:pPr>
        <w:suppressAutoHyphens w:val="0"/>
        <w:jc w:val="both"/>
        <w:rPr>
          <w:b/>
          <w:sz w:val="24"/>
          <w:szCs w:val="24"/>
          <w:lang w:val="bg-BG"/>
        </w:rPr>
      </w:pPr>
    </w:p>
    <w:p w:rsidR="00D60C2F" w:rsidRDefault="00D60C2F">
      <w:pPr>
        <w:tabs>
          <w:tab w:val="left" w:pos="1080"/>
        </w:tabs>
        <w:suppressAutoHyphens w:val="0"/>
        <w:spacing w:line="360" w:lineRule="auto"/>
        <w:jc w:val="center"/>
        <w:rPr>
          <w:b/>
          <w:sz w:val="24"/>
          <w:szCs w:val="24"/>
          <w:lang w:val="bg-BG"/>
        </w:rPr>
      </w:pPr>
    </w:p>
    <w:p w:rsidR="00D60C2F" w:rsidRDefault="00D60C2F">
      <w:pPr>
        <w:tabs>
          <w:tab w:val="left" w:pos="1080"/>
        </w:tabs>
        <w:suppressAutoHyphens w:val="0"/>
        <w:spacing w:line="360" w:lineRule="auto"/>
        <w:jc w:val="center"/>
        <w:rPr>
          <w:spacing w:val="3"/>
          <w:sz w:val="24"/>
          <w:szCs w:val="24"/>
          <w:lang w:val="bg-BG"/>
        </w:rPr>
      </w:pPr>
      <w:r>
        <w:rPr>
          <w:b/>
          <w:sz w:val="24"/>
          <w:szCs w:val="24"/>
          <w:lang w:val="bg-BG"/>
        </w:rPr>
        <w:t>Д Е К Л А Р И Р А М:</w:t>
      </w:r>
    </w:p>
    <w:p w:rsidR="00D60C2F" w:rsidRDefault="00D60C2F">
      <w:pPr>
        <w:suppressAutoHyphens w:val="0"/>
        <w:jc w:val="both"/>
        <w:rPr>
          <w:spacing w:val="3"/>
          <w:sz w:val="24"/>
          <w:szCs w:val="24"/>
          <w:lang w:val="bg-BG"/>
        </w:rPr>
      </w:pPr>
    </w:p>
    <w:p w:rsidR="00D60C2F" w:rsidRDefault="00D60C2F">
      <w:pPr>
        <w:widowControl w:val="0"/>
        <w:numPr>
          <w:ilvl w:val="0"/>
          <w:numId w:val="3"/>
        </w:numPr>
        <w:tabs>
          <w:tab w:val="left" w:pos="-24"/>
        </w:tabs>
        <w:suppressAutoHyphens w:val="0"/>
        <w:autoSpaceDE w:val="0"/>
        <w:ind w:right="-1" w:firstLine="360"/>
        <w:jc w:val="both"/>
        <w:rPr>
          <w:b/>
          <w:spacing w:val="3"/>
          <w:sz w:val="24"/>
          <w:szCs w:val="24"/>
          <w:lang w:val="en-AU"/>
        </w:rPr>
      </w:pPr>
      <w:r>
        <w:rPr>
          <w:rFonts w:eastAsia="Calibri"/>
          <w:b/>
          <w:sz w:val="24"/>
          <w:szCs w:val="24"/>
          <w:lang w:val="en-AU"/>
        </w:rPr>
        <w:t>Нямам</w:t>
      </w:r>
      <w:r>
        <w:rPr>
          <w:rFonts w:eastAsia="Calibri"/>
          <w:b/>
          <w:i/>
          <w:sz w:val="24"/>
          <w:szCs w:val="24"/>
          <w:lang w:val="en-AU"/>
        </w:rPr>
        <w:t xml:space="preserve"> </w:t>
      </w:r>
      <w:r>
        <w:rPr>
          <w:rFonts w:eastAsia="Calibri"/>
          <w:sz w:val="24"/>
          <w:szCs w:val="24"/>
          <w:lang w:val="en-AU"/>
        </w:rPr>
        <w:t>изискуеми парични задължения към Национална Априловска гимназия - Габрово.</w:t>
      </w:r>
    </w:p>
    <w:p w:rsidR="00D60C2F" w:rsidRDefault="00D60C2F">
      <w:pPr>
        <w:widowControl w:val="0"/>
        <w:numPr>
          <w:ilvl w:val="0"/>
          <w:numId w:val="3"/>
        </w:numPr>
        <w:tabs>
          <w:tab w:val="left" w:pos="-24"/>
        </w:tabs>
        <w:suppressAutoHyphens w:val="0"/>
        <w:autoSpaceDE w:val="0"/>
        <w:ind w:right="-1" w:firstLine="360"/>
        <w:jc w:val="both"/>
        <w:rPr>
          <w:spacing w:val="3"/>
          <w:sz w:val="24"/>
          <w:szCs w:val="24"/>
          <w:lang w:val="en-AU"/>
        </w:rPr>
      </w:pPr>
      <w:r>
        <w:rPr>
          <w:b/>
          <w:spacing w:val="3"/>
          <w:sz w:val="24"/>
          <w:szCs w:val="24"/>
          <w:lang w:val="en-AU"/>
        </w:rPr>
        <w:t xml:space="preserve">Не съм </w:t>
      </w:r>
      <w:r>
        <w:rPr>
          <w:spacing w:val="3"/>
          <w:sz w:val="24"/>
          <w:szCs w:val="24"/>
          <w:lang w:val="en-AU"/>
        </w:rPr>
        <w:t xml:space="preserve">свързано лице с </w:t>
      </w:r>
      <w:r>
        <w:rPr>
          <w:spacing w:val="3"/>
          <w:sz w:val="24"/>
          <w:szCs w:val="24"/>
          <w:lang w:val="bg-BG"/>
        </w:rPr>
        <w:t xml:space="preserve">директора на </w:t>
      </w:r>
      <w:r>
        <w:rPr>
          <w:spacing w:val="3"/>
          <w:sz w:val="24"/>
          <w:szCs w:val="24"/>
          <w:lang w:val="en-AU"/>
        </w:rPr>
        <w:t>Национална Априловска гимназия</w:t>
      </w:r>
      <w:r>
        <w:rPr>
          <w:spacing w:val="3"/>
          <w:sz w:val="24"/>
          <w:szCs w:val="24"/>
          <w:lang w:val="bg-BG"/>
        </w:rPr>
        <w:t xml:space="preserve"> - Габрово</w:t>
      </w:r>
      <w:r>
        <w:rPr>
          <w:spacing w:val="3"/>
          <w:sz w:val="24"/>
          <w:szCs w:val="24"/>
          <w:lang w:val="en-AU"/>
        </w:rPr>
        <w:t xml:space="preserve"> или със служители на р</w:t>
      </w:r>
      <w:r>
        <w:rPr>
          <w:spacing w:val="3"/>
          <w:sz w:val="24"/>
          <w:szCs w:val="24"/>
          <w:lang w:val="bg-BG"/>
        </w:rPr>
        <w:t>ъ</w:t>
      </w:r>
      <w:r>
        <w:rPr>
          <w:spacing w:val="3"/>
          <w:sz w:val="24"/>
          <w:szCs w:val="24"/>
          <w:lang w:val="en-AU"/>
        </w:rPr>
        <w:t xml:space="preserve">ководна длъжност </w:t>
      </w:r>
      <w:r>
        <w:rPr>
          <w:spacing w:val="3"/>
          <w:sz w:val="24"/>
          <w:szCs w:val="24"/>
          <w:lang w:val="bg-BG"/>
        </w:rPr>
        <w:t>в Национ</w:t>
      </w:r>
      <w:r>
        <w:rPr>
          <w:spacing w:val="3"/>
          <w:sz w:val="24"/>
          <w:szCs w:val="24"/>
          <w:lang w:val="en-AU"/>
        </w:rPr>
        <w:t xml:space="preserve">ална Априловска гимназия - Габрово по смисъла на §1, т. 15 от Допълнителните разпоредби на </w:t>
      </w:r>
      <w:r>
        <w:rPr>
          <w:spacing w:val="3"/>
          <w:sz w:val="24"/>
          <w:szCs w:val="24"/>
          <w:lang w:val="bg-BG"/>
        </w:rPr>
        <w:t>З</w:t>
      </w:r>
      <w:r>
        <w:rPr>
          <w:color w:val="000000"/>
          <w:spacing w:val="3"/>
          <w:sz w:val="24"/>
          <w:szCs w:val="24"/>
          <w:lang w:val="en-AU"/>
        </w:rPr>
        <w:t>акон за противодействие на корупцията и за отнемане на незаконно придобитото имущество</w:t>
      </w:r>
      <w:r>
        <w:rPr>
          <w:spacing w:val="3"/>
          <w:sz w:val="24"/>
          <w:szCs w:val="24"/>
          <w:lang w:val="en-AU"/>
        </w:rPr>
        <w:t xml:space="preserve"> </w:t>
      </w:r>
    </w:p>
    <w:p w:rsidR="00D60C2F" w:rsidRDefault="00D60C2F">
      <w:pPr>
        <w:widowControl w:val="0"/>
        <w:tabs>
          <w:tab w:val="left" w:pos="-24"/>
        </w:tabs>
        <w:suppressAutoHyphens w:val="0"/>
        <w:autoSpaceDE w:val="0"/>
        <w:ind w:right="-1"/>
        <w:jc w:val="both"/>
        <w:rPr>
          <w:spacing w:val="3"/>
          <w:sz w:val="24"/>
          <w:szCs w:val="24"/>
          <w:lang w:val="en-AU"/>
        </w:rPr>
      </w:pPr>
    </w:p>
    <w:p w:rsidR="00D60C2F" w:rsidRDefault="00D60C2F">
      <w:pPr>
        <w:suppressAutoHyphens w:val="0"/>
        <w:jc w:val="both"/>
        <w:rPr>
          <w:spacing w:val="3"/>
          <w:sz w:val="24"/>
          <w:szCs w:val="24"/>
          <w:lang w:val="bg-BG"/>
        </w:rPr>
      </w:pPr>
    </w:p>
    <w:p w:rsidR="00D60C2F" w:rsidRDefault="00D60C2F">
      <w:pPr>
        <w:widowControl w:val="0"/>
        <w:autoSpaceDE w:val="0"/>
        <w:ind w:right="-1" w:firstLine="360"/>
        <w:jc w:val="both"/>
        <w:rPr>
          <w:rFonts w:eastAsia="Calibri"/>
          <w:sz w:val="24"/>
          <w:szCs w:val="24"/>
          <w:lang w:val="en-AU"/>
        </w:rPr>
      </w:pPr>
      <w:r>
        <w:rPr>
          <w:rFonts w:eastAsia="Calibri"/>
          <w:sz w:val="24"/>
          <w:szCs w:val="24"/>
          <w:lang w:val="en-AU"/>
        </w:rPr>
        <w:t>Известна ми е отговорността по чл. 313 от Наказателния кодекс за деклариране на неверни данни.</w:t>
      </w:r>
    </w:p>
    <w:p w:rsidR="00D60C2F" w:rsidRDefault="00D60C2F">
      <w:pPr>
        <w:widowControl w:val="0"/>
        <w:autoSpaceDE w:val="0"/>
        <w:ind w:right="-1"/>
        <w:jc w:val="both"/>
        <w:rPr>
          <w:rFonts w:eastAsia="Calibri"/>
          <w:sz w:val="24"/>
          <w:szCs w:val="24"/>
          <w:lang w:val="en-AU"/>
        </w:rPr>
      </w:pPr>
    </w:p>
    <w:p w:rsidR="00D60C2F" w:rsidRDefault="00D60C2F">
      <w:pPr>
        <w:suppressAutoHyphens w:val="0"/>
        <w:jc w:val="both"/>
        <w:rPr>
          <w:spacing w:val="3"/>
          <w:sz w:val="24"/>
          <w:szCs w:val="24"/>
          <w:lang w:val="bg-BG"/>
        </w:rPr>
      </w:pPr>
    </w:p>
    <w:p w:rsidR="00D60C2F" w:rsidRDefault="00D60C2F">
      <w:pPr>
        <w:suppressAutoHyphens w:val="0"/>
        <w:jc w:val="both"/>
        <w:rPr>
          <w:spacing w:val="3"/>
          <w:sz w:val="24"/>
          <w:szCs w:val="24"/>
          <w:lang w:val="bg-BG"/>
        </w:rPr>
      </w:pPr>
    </w:p>
    <w:p w:rsidR="00D60C2F" w:rsidRDefault="00D60C2F">
      <w:pPr>
        <w:suppressAutoHyphens w:val="0"/>
        <w:jc w:val="both"/>
        <w:rPr>
          <w:spacing w:val="3"/>
          <w:sz w:val="24"/>
          <w:szCs w:val="24"/>
          <w:lang w:val="bg-BG"/>
        </w:rPr>
      </w:pPr>
    </w:p>
    <w:p w:rsidR="00D60C2F" w:rsidRDefault="00D60C2F">
      <w:pPr>
        <w:suppressAutoHyphens w:val="0"/>
        <w:jc w:val="both"/>
        <w:rPr>
          <w:spacing w:val="3"/>
          <w:sz w:val="24"/>
          <w:szCs w:val="24"/>
          <w:lang w:val="en-AU"/>
        </w:rPr>
      </w:pPr>
    </w:p>
    <w:p w:rsidR="00D60C2F" w:rsidRDefault="00D60C2F">
      <w:pPr>
        <w:widowControl w:val="0"/>
        <w:tabs>
          <w:tab w:val="left" w:pos="5670"/>
        </w:tabs>
        <w:autoSpaceDE w:val="0"/>
        <w:spacing w:after="120" w:line="300" w:lineRule="atLeast"/>
        <w:rPr>
          <w:rFonts w:eastAsia="Calibri"/>
          <w:sz w:val="24"/>
          <w:szCs w:val="24"/>
          <w:lang w:val="en-AU"/>
        </w:rPr>
      </w:pPr>
      <w:r>
        <w:rPr>
          <w:rFonts w:eastAsia="Calibri"/>
          <w:sz w:val="24"/>
          <w:szCs w:val="24"/>
          <w:lang w:val="en-AU"/>
        </w:rPr>
        <w:t>гр. .........................</w:t>
      </w:r>
      <w:r>
        <w:rPr>
          <w:rFonts w:eastAsia="Calibri"/>
          <w:b/>
          <w:sz w:val="24"/>
          <w:szCs w:val="24"/>
          <w:lang w:val="en-AU"/>
        </w:rPr>
        <w:tab/>
        <w:t>ДЕКЛАРАТОР:</w:t>
      </w:r>
      <w:r>
        <w:rPr>
          <w:rFonts w:eastAsia="Calibri"/>
          <w:sz w:val="24"/>
          <w:szCs w:val="24"/>
          <w:lang w:val="en-AU"/>
        </w:rPr>
        <w:t xml:space="preserve"> .............................</w:t>
      </w:r>
    </w:p>
    <w:p w:rsidR="00D60C2F" w:rsidRDefault="00D60C2F">
      <w:pPr>
        <w:widowControl w:val="0"/>
        <w:tabs>
          <w:tab w:val="left" w:pos="5670"/>
        </w:tabs>
        <w:autoSpaceDE w:val="0"/>
        <w:ind w:right="-1"/>
        <w:rPr>
          <w:rFonts w:eastAsia="Calibri"/>
          <w:sz w:val="24"/>
          <w:szCs w:val="24"/>
          <w:lang w:val="bg-BG"/>
        </w:rPr>
      </w:pPr>
      <w:r>
        <w:rPr>
          <w:rFonts w:eastAsia="Calibri"/>
          <w:sz w:val="24"/>
          <w:szCs w:val="24"/>
          <w:lang w:val="en-AU"/>
        </w:rPr>
        <w:t>................ 20</w:t>
      </w:r>
      <w:r>
        <w:rPr>
          <w:rFonts w:eastAsia="Calibri"/>
          <w:sz w:val="24"/>
          <w:szCs w:val="24"/>
          <w:lang w:val="bg-BG"/>
        </w:rPr>
        <w:t>22</w:t>
      </w:r>
      <w:r>
        <w:rPr>
          <w:rFonts w:eastAsia="Calibri"/>
          <w:sz w:val="24"/>
          <w:szCs w:val="24"/>
          <w:lang w:val="en-AU"/>
        </w:rPr>
        <w:t xml:space="preserve"> г.                                               </w:t>
      </w:r>
      <w:r>
        <w:rPr>
          <w:rFonts w:eastAsia="Calibri"/>
          <w:sz w:val="24"/>
          <w:szCs w:val="24"/>
          <w:lang w:val="bg-BG"/>
        </w:rPr>
        <w:t xml:space="preserve">                            </w:t>
      </w:r>
      <w:r>
        <w:rPr>
          <w:rFonts w:eastAsia="Calibri"/>
          <w:sz w:val="24"/>
          <w:szCs w:val="24"/>
          <w:lang w:val="en-AU"/>
        </w:rPr>
        <w:t>/................................................../</w:t>
      </w:r>
    </w:p>
    <w:p w:rsidR="00D60C2F" w:rsidRDefault="00D60C2F">
      <w:pPr>
        <w:widowControl w:val="0"/>
        <w:autoSpaceDE w:val="0"/>
        <w:ind w:firstLine="6237"/>
        <w:rPr>
          <w:sz w:val="24"/>
          <w:szCs w:val="24"/>
          <w:lang w:val="bg-BG"/>
        </w:rPr>
      </w:pPr>
      <w:r>
        <w:rPr>
          <w:rFonts w:eastAsia="Calibri"/>
          <w:sz w:val="24"/>
          <w:szCs w:val="24"/>
          <w:lang w:val="bg-BG"/>
        </w:rPr>
        <w:t xml:space="preserve">          </w:t>
      </w:r>
      <w:r>
        <w:rPr>
          <w:rFonts w:eastAsia="Calibri"/>
          <w:sz w:val="24"/>
          <w:szCs w:val="24"/>
          <w:lang w:val="en-AU"/>
        </w:rPr>
        <w:t>/име и фамилия, подпис/</w:t>
      </w:r>
    </w:p>
    <w:p w:rsidR="00D60C2F" w:rsidRDefault="00D60C2F">
      <w:pPr>
        <w:tabs>
          <w:tab w:val="left" w:pos="562"/>
          <w:tab w:val="left" w:pos="7555"/>
        </w:tabs>
        <w:suppressAutoHyphens w:val="0"/>
        <w:autoSpaceDE w:val="0"/>
        <w:spacing w:after="259" w:line="259" w:lineRule="exact"/>
        <w:jc w:val="both"/>
        <w:rPr>
          <w:sz w:val="24"/>
          <w:szCs w:val="24"/>
          <w:lang w:val="bg-BG"/>
        </w:rPr>
      </w:pPr>
    </w:p>
    <w:p w:rsidR="00D60C2F" w:rsidRDefault="00D60C2F">
      <w:pPr>
        <w:shd w:val="clear" w:color="auto" w:fill="FFFFFF"/>
        <w:suppressAutoHyphens w:val="0"/>
        <w:jc w:val="right"/>
        <w:rPr>
          <w:sz w:val="24"/>
          <w:szCs w:val="24"/>
          <w:lang w:val="bg-BG"/>
        </w:rPr>
      </w:pPr>
    </w:p>
    <w:p w:rsidR="00D60C2F" w:rsidRDefault="00D60C2F">
      <w:pPr>
        <w:shd w:val="clear" w:color="auto" w:fill="FFFFFF"/>
        <w:suppressAutoHyphens w:val="0"/>
        <w:rPr>
          <w:sz w:val="24"/>
          <w:szCs w:val="24"/>
          <w:lang w:val="bg-BG"/>
        </w:rPr>
      </w:pPr>
    </w:p>
    <w:p w:rsidR="00D60C2F" w:rsidRDefault="00D60C2F">
      <w:pPr>
        <w:shd w:val="clear" w:color="auto" w:fill="FFFFFF"/>
        <w:suppressAutoHyphens w:val="0"/>
        <w:jc w:val="right"/>
        <w:rPr>
          <w:sz w:val="24"/>
          <w:szCs w:val="24"/>
          <w:lang w:val="bg-BG"/>
        </w:rPr>
      </w:pPr>
    </w:p>
    <w:p w:rsidR="009F6A53" w:rsidRDefault="009F6A53">
      <w:pPr>
        <w:shd w:val="clear" w:color="auto" w:fill="FFFFFF"/>
        <w:suppressAutoHyphens w:val="0"/>
        <w:jc w:val="right"/>
        <w:rPr>
          <w:sz w:val="24"/>
          <w:szCs w:val="24"/>
          <w:lang w:val="bg-BG"/>
        </w:rPr>
      </w:pPr>
    </w:p>
    <w:p w:rsidR="00D60C2F" w:rsidRDefault="00D60C2F">
      <w:pPr>
        <w:shd w:val="clear" w:color="auto" w:fill="FFFFFF"/>
        <w:suppressAutoHyphens w:val="0"/>
        <w:jc w:val="right"/>
        <w:rPr>
          <w:b/>
          <w:caps/>
          <w:sz w:val="26"/>
          <w:szCs w:val="26"/>
          <w:lang w:val="bg-BG"/>
        </w:rPr>
      </w:pPr>
      <w:r>
        <w:rPr>
          <w:sz w:val="24"/>
          <w:szCs w:val="24"/>
          <w:lang w:val="bg-BG"/>
        </w:rPr>
        <w:t>Образец</w:t>
      </w:r>
      <w:r>
        <w:rPr>
          <w:sz w:val="24"/>
          <w:szCs w:val="24"/>
          <w:lang w:val="en-AU"/>
        </w:rPr>
        <w:t xml:space="preserve"> №</w:t>
      </w:r>
      <w:r>
        <w:rPr>
          <w:sz w:val="24"/>
          <w:szCs w:val="24"/>
          <w:lang w:val="bg-BG"/>
        </w:rPr>
        <w:t>5</w:t>
      </w:r>
    </w:p>
    <w:p w:rsidR="00D60C2F" w:rsidRDefault="00D60C2F">
      <w:pPr>
        <w:keepNext/>
        <w:suppressAutoHyphens w:val="0"/>
        <w:jc w:val="center"/>
        <w:rPr>
          <w:b/>
          <w:caps/>
          <w:sz w:val="26"/>
          <w:szCs w:val="26"/>
          <w:lang w:val="bg-BG"/>
        </w:rPr>
      </w:pPr>
    </w:p>
    <w:p w:rsidR="00D60C2F" w:rsidRDefault="00D60C2F">
      <w:pPr>
        <w:suppressAutoHyphens w:val="0"/>
        <w:rPr>
          <w:lang w:val="bg-BG"/>
        </w:rPr>
      </w:pPr>
    </w:p>
    <w:p w:rsidR="00D60C2F" w:rsidRDefault="00D60C2F">
      <w:pPr>
        <w:suppressAutoHyphens w:val="0"/>
        <w:rPr>
          <w:lang w:val="bg-BG"/>
        </w:rPr>
      </w:pPr>
    </w:p>
    <w:p w:rsidR="00D60C2F" w:rsidRDefault="00D60C2F">
      <w:pPr>
        <w:suppressAutoHyphens w:val="0"/>
        <w:rPr>
          <w:lang w:val="bg-BG"/>
        </w:rPr>
      </w:pPr>
    </w:p>
    <w:p w:rsidR="00D60C2F" w:rsidRDefault="00D60C2F">
      <w:pPr>
        <w:keepNext/>
        <w:suppressAutoHyphens w:val="0"/>
        <w:jc w:val="center"/>
        <w:rPr>
          <w:sz w:val="26"/>
          <w:szCs w:val="26"/>
          <w:lang w:val="bg-BG"/>
        </w:rPr>
      </w:pPr>
      <w:r>
        <w:rPr>
          <w:b/>
          <w:caps/>
          <w:sz w:val="26"/>
          <w:szCs w:val="26"/>
          <w:lang w:val="bg-BG"/>
        </w:rPr>
        <w:t>Декларация за извършен оглед</w:t>
      </w:r>
    </w:p>
    <w:p w:rsidR="00D60C2F" w:rsidRDefault="00D60C2F">
      <w:pPr>
        <w:tabs>
          <w:tab w:val="left" w:pos="1080"/>
        </w:tabs>
        <w:suppressAutoHyphens w:val="0"/>
        <w:spacing w:line="360" w:lineRule="auto"/>
        <w:jc w:val="right"/>
        <w:rPr>
          <w:sz w:val="26"/>
          <w:szCs w:val="26"/>
          <w:lang w:val="bg-BG"/>
        </w:rPr>
      </w:pPr>
    </w:p>
    <w:p w:rsidR="00D60C2F" w:rsidRDefault="00D60C2F">
      <w:pPr>
        <w:suppressAutoHyphens w:val="0"/>
        <w:ind w:firstLine="567"/>
        <w:jc w:val="both"/>
        <w:rPr>
          <w:sz w:val="24"/>
          <w:szCs w:val="24"/>
          <w:lang w:val="en-AU"/>
        </w:rPr>
      </w:pPr>
      <w:r>
        <w:rPr>
          <w:sz w:val="24"/>
          <w:szCs w:val="24"/>
          <w:lang w:val="en-AU"/>
        </w:rPr>
        <w:t xml:space="preserve">Долуподписаният/ата………………………………………………………………………, л.к.№ .................................., издадена от .......................................... на ................... г. ЕГН:.................................., в качеството на </w:t>
      </w:r>
      <w:r>
        <w:rPr>
          <w:sz w:val="24"/>
          <w:szCs w:val="24"/>
          <w:lang w:val="bg-BG"/>
        </w:rPr>
        <w:t>............................................................</w:t>
      </w:r>
      <w:r>
        <w:rPr>
          <w:sz w:val="24"/>
          <w:szCs w:val="24"/>
          <w:lang w:val="en-AU"/>
        </w:rPr>
        <w:t xml:space="preserve"> на …………………………………..........................................., ЕИК…………………………. със седалище и адрес на управление. .........................................................................</w:t>
      </w:r>
      <w:r>
        <w:rPr>
          <w:sz w:val="24"/>
          <w:szCs w:val="24"/>
          <w:lang w:val="bg-BG"/>
        </w:rPr>
        <w:t>...................</w:t>
      </w:r>
      <w:r>
        <w:rPr>
          <w:sz w:val="24"/>
          <w:szCs w:val="24"/>
          <w:lang w:val="en-AU"/>
        </w:rPr>
        <w:t xml:space="preserve">........, </w:t>
      </w:r>
    </w:p>
    <w:p w:rsidR="00D60C2F" w:rsidRDefault="00D60C2F">
      <w:pPr>
        <w:suppressAutoHyphens w:val="0"/>
        <w:jc w:val="both"/>
        <w:rPr>
          <w:b/>
          <w:sz w:val="24"/>
          <w:szCs w:val="24"/>
          <w:lang w:val="bg-BG"/>
        </w:rPr>
      </w:pPr>
      <w:r>
        <w:rPr>
          <w:sz w:val="24"/>
          <w:szCs w:val="24"/>
          <w:lang w:val="en-AU"/>
        </w:rPr>
        <w:t xml:space="preserve">участник в търг с тайно наддаване за наемане </w:t>
      </w:r>
      <w:r>
        <w:rPr>
          <w:sz w:val="24"/>
          <w:szCs w:val="24"/>
          <w:lang w:val="bg-BG"/>
        </w:rPr>
        <w:t>на</w:t>
      </w:r>
      <w:r>
        <w:rPr>
          <w:color w:val="FF0066"/>
          <w:sz w:val="24"/>
          <w:szCs w:val="24"/>
          <w:lang w:val="bg-BG"/>
        </w:rPr>
        <w:t xml:space="preserve"> </w:t>
      </w:r>
      <w:r>
        <w:rPr>
          <w:b/>
          <w:sz w:val="24"/>
          <w:szCs w:val="24"/>
          <w:lang w:val="bg-BG"/>
        </w:rPr>
        <w:t xml:space="preserve">обект </w:t>
      </w:r>
      <w:r>
        <w:rPr>
          <w:sz w:val="24"/>
          <w:szCs w:val="24"/>
          <w:lang w:val="bg-BG"/>
        </w:rPr>
        <w:t>– частна държавна собственост, находящ се в с. Боженците, община Габрово, представляващ: Поземлен имот с идентификатор 04964.501.168 по КККР на с. Боженците, Община Габрово с адрес: с. Боженците п.к. 5349, с площ на поземления имот 241кв.м., заедно със сграда с идентификатор 04694.501.168.1 със застроена площ 56кв.м., бр. етажи 2, предназначение: Жилищна сграда еднофамилна, като част от жилищната сграда – първи приземен етаж /бивш дюкян/ преустроена в търговски обект: кафе аперитив с вход и витрина от изток, на две нива, въведен в експлоатация, съгласно Удостоверение № 1 от 30.09.2003г за въвеждане в експлоатация, издадено от Община Габрово</w:t>
      </w:r>
    </w:p>
    <w:p w:rsidR="00D60C2F" w:rsidRDefault="00D60C2F">
      <w:pPr>
        <w:tabs>
          <w:tab w:val="left" w:pos="1080"/>
        </w:tabs>
        <w:suppressAutoHyphens w:val="0"/>
        <w:spacing w:line="360" w:lineRule="auto"/>
        <w:jc w:val="center"/>
        <w:rPr>
          <w:b/>
          <w:sz w:val="24"/>
          <w:szCs w:val="24"/>
          <w:lang w:val="bg-BG"/>
        </w:rPr>
      </w:pPr>
    </w:p>
    <w:p w:rsidR="00D60C2F" w:rsidRDefault="00D60C2F">
      <w:pPr>
        <w:tabs>
          <w:tab w:val="left" w:pos="1080"/>
        </w:tabs>
        <w:suppressAutoHyphens w:val="0"/>
        <w:spacing w:line="360" w:lineRule="auto"/>
        <w:jc w:val="center"/>
        <w:rPr>
          <w:b/>
          <w:sz w:val="26"/>
          <w:szCs w:val="26"/>
          <w:lang w:val="en-AU"/>
        </w:rPr>
      </w:pPr>
      <w:r>
        <w:rPr>
          <w:b/>
          <w:sz w:val="26"/>
          <w:szCs w:val="26"/>
          <w:lang w:val="bg-BG"/>
        </w:rPr>
        <w:t>Д Е К Л А Р И Р А М, ЧЕ :</w:t>
      </w:r>
    </w:p>
    <w:p w:rsidR="00D60C2F" w:rsidRDefault="00D60C2F">
      <w:pPr>
        <w:suppressAutoHyphens w:val="0"/>
        <w:spacing w:after="120" w:line="480" w:lineRule="auto"/>
        <w:jc w:val="both"/>
        <w:rPr>
          <w:b/>
          <w:sz w:val="26"/>
          <w:szCs w:val="26"/>
          <w:lang w:val="en-AU"/>
        </w:rPr>
      </w:pPr>
    </w:p>
    <w:p w:rsidR="00D60C2F" w:rsidRDefault="00D60C2F">
      <w:pPr>
        <w:suppressAutoHyphens w:val="0"/>
        <w:jc w:val="both"/>
        <w:rPr>
          <w:sz w:val="24"/>
          <w:szCs w:val="24"/>
          <w:lang w:val="bg-BG"/>
        </w:rPr>
      </w:pPr>
      <w:r>
        <w:rPr>
          <w:sz w:val="24"/>
          <w:szCs w:val="24"/>
          <w:lang w:val="en-AU"/>
        </w:rPr>
        <w:t>1. Съм извършил/а/ оглед на................................, което удостоверявам с двустранно подписан протокол за извършен оглед</w:t>
      </w:r>
      <w:r>
        <w:rPr>
          <w:sz w:val="24"/>
          <w:szCs w:val="24"/>
          <w:lang w:val="bg-BG"/>
        </w:rPr>
        <w:t xml:space="preserve"> /Образец №6/</w:t>
      </w:r>
      <w:r>
        <w:rPr>
          <w:sz w:val="24"/>
          <w:szCs w:val="24"/>
          <w:lang w:val="en-AU"/>
        </w:rPr>
        <w:t>, неразделна част от настоящата декларация.</w:t>
      </w:r>
    </w:p>
    <w:p w:rsidR="00D60C2F" w:rsidRDefault="00D60C2F">
      <w:pPr>
        <w:suppressAutoHyphens w:val="0"/>
        <w:jc w:val="both"/>
        <w:rPr>
          <w:sz w:val="24"/>
          <w:szCs w:val="24"/>
          <w:lang w:val="bg-BG"/>
        </w:rPr>
      </w:pPr>
    </w:p>
    <w:p w:rsidR="00D60C2F" w:rsidRDefault="00D60C2F">
      <w:pPr>
        <w:suppressAutoHyphens w:val="0"/>
        <w:jc w:val="both"/>
        <w:rPr>
          <w:sz w:val="24"/>
          <w:szCs w:val="24"/>
          <w:lang w:val="bg-BG"/>
        </w:rPr>
      </w:pPr>
      <w:r>
        <w:rPr>
          <w:sz w:val="24"/>
          <w:szCs w:val="24"/>
          <w:lang w:val="en-AU"/>
        </w:rPr>
        <w:t xml:space="preserve">2. </w:t>
      </w:r>
      <w:r>
        <w:rPr>
          <w:sz w:val="24"/>
          <w:szCs w:val="24"/>
          <w:lang w:val="bg-BG"/>
        </w:rPr>
        <w:t>Обекта</w:t>
      </w:r>
      <w:r>
        <w:rPr>
          <w:sz w:val="24"/>
          <w:szCs w:val="24"/>
          <w:lang w:val="en-AU"/>
        </w:rPr>
        <w:t>, предмет на наемане, отговаря на описанието в тръжната документация.</w:t>
      </w:r>
    </w:p>
    <w:p w:rsidR="00D60C2F" w:rsidRDefault="00D60C2F">
      <w:pPr>
        <w:suppressAutoHyphens w:val="0"/>
        <w:jc w:val="both"/>
        <w:rPr>
          <w:sz w:val="24"/>
          <w:szCs w:val="24"/>
          <w:lang w:val="bg-BG"/>
        </w:rPr>
      </w:pPr>
    </w:p>
    <w:p w:rsidR="00D60C2F" w:rsidRDefault="00D60C2F">
      <w:pPr>
        <w:suppressAutoHyphens w:val="0"/>
        <w:jc w:val="both"/>
        <w:rPr>
          <w:sz w:val="24"/>
          <w:szCs w:val="24"/>
          <w:lang w:val="bg-BG"/>
        </w:rPr>
      </w:pPr>
      <w:r>
        <w:rPr>
          <w:sz w:val="24"/>
          <w:szCs w:val="24"/>
          <w:lang w:val="en-AU"/>
        </w:rPr>
        <w:t xml:space="preserve">3. Нямам претенции за явни недостатъци на </w:t>
      </w:r>
      <w:r>
        <w:rPr>
          <w:sz w:val="24"/>
          <w:szCs w:val="24"/>
          <w:lang w:val="bg-BG"/>
        </w:rPr>
        <w:t>отдавания под наем обект</w:t>
      </w:r>
      <w:r>
        <w:rPr>
          <w:sz w:val="24"/>
          <w:szCs w:val="24"/>
          <w:lang w:val="en-AU"/>
        </w:rPr>
        <w:t>.</w:t>
      </w:r>
    </w:p>
    <w:p w:rsidR="00D60C2F" w:rsidRDefault="00D60C2F">
      <w:pPr>
        <w:suppressAutoHyphens w:val="0"/>
        <w:jc w:val="both"/>
        <w:rPr>
          <w:sz w:val="24"/>
          <w:szCs w:val="24"/>
          <w:lang w:val="bg-BG"/>
        </w:rPr>
      </w:pPr>
    </w:p>
    <w:p w:rsidR="00D60C2F" w:rsidRDefault="00D60C2F">
      <w:pPr>
        <w:tabs>
          <w:tab w:val="left" w:pos="1080"/>
        </w:tabs>
        <w:suppressAutoHyphens w:val="0"/>
        <w:spacing w:line="360" w:lineRule="auto"/>
        <w:jc w:val="both"/>
        <w:rPr>
          <w:b/>
          <w:sz w:val="24"/>
          <w:szCs w:val="24"/>
          <w:lang w:val="bg-BG"/>
        </w:rPr>
      </w:pPr>
    </w:p>
    <w:p w:rsidR="00D60C2F" w:rsidRDefault="00D60C2F">
      <w:pPr>
        <w:tabs>
          <w:tab w:val="left" w:pos="1080"/>
        </w:tabs>
        <w:suppressAutoHyphens w:val="0"/>
        <w:spacing w:line="360" w:lineRule="auto"/>
        <w:jc w:val="both"/>
        <w:rPr>
          <w:b/>
          <w:sz w:val="24"/>
          <w:szCs w:val="24"/>
          <w:lang w:val="bg-BG"/>
        </w:rPr>
      </w:pPr>
    </w:p>
    <w:p w:rsidR="00D60C2F" w:rsidRDefault="00D60C2F">
      <w:pPr>
        <w:tabs>
          <w:tab w:val="left" w:pos="1080"/>
        </w:tabs>
        <w:suppressAutoHyphens w:val="0"/>
        <w:spacing w:line="360" w:lineRule="auto"/>
        <w:jc w:val="both"/>
        <w:rPr>
          <w:b/>
          <w:sz w:val="24"/>
          <w:szCs w:val="24"/>
          <w:lang w:val="bg-BG"/>
        </w:rPr>
      </w:pPr>
    </w:p>
    <w:p w:rsidR="00D60C2F" w:rsidRDefault="00D60C2F">
      <w:pPr>
        <w:tabs>
          <w:tab w:val="left" w:pos="1080"/>
        </w:tabs>
        <w:suppressAutoHyphens w:val="0"/>
        <w:spacing w:line="360" w:lineRule="auto"/>
        <w:jc w:val="both"/>
        <w:rPr>
          <w:b/>
          <w:sz w:val="24"/>
          <w:szCs w:val="24"/>
          <w:lang w:val="bg-BG"/>
        </w:rPr>
      </w:pPr>
    </w:p>
    <w:p w:rsidR="00D60C2F" w:rsidRDefault="00D60C2F">
      <w:pPr>
        <w:widowControl w:val="0"/>
        <w:tabs>
          <w:tab w:val="left" w:pos="5245"/>
        </w:tabs>
        <w:autoSpaceDE w:val="0"/>
        <w:spacing w:after="120" w:line="300" w:lineRule="atLeast"/>
        <w:rPr>
          <w:rFonts w:eastAsia="Calibri"/>
          <w:sz w:val="24"/>
          <w:szCs w:val="24"/>
          <w:lang w:val="en-AU"/>
        </w:rPr>
      </w:pPr>
      <w:r>
        <w:rPr>
          <w:rFonts w:eastAsia="Calibri"/>
          <w:sz w:val="24"/>
          <w:szCs w:val="24"/>
          <w:lang w:val="en-AU"/>
        </w:rPr>
        <w:t>гр. .........................</w:t>
      </w:r>
      <w:r>
        <w:rPr>
          <w:rFonts w:eastAsia="Calibri"/>
          <w:b/>
          <w:sz w:val="24"/>
          <w:szCs w:val="24"/>
          <w:lang w:val="en-AU"/>
        </w:rPr>
        <w:tab/>
        <w:t>ДЕКЛАРАТОР:</w:t>
      </w:r>
      <w:r>
        <w:rPr>
          <w:rFonts w:eastAsia="Calibri"/>
          <w:sz w:val="24"/>
          <w:szCs w:val="24"/>
          <w:lang w:val="en-AU"/>
        </w:rPr>
        <w:t xml:space="preserve"> .............................</w:t>
      </w:r>
    </w:p>
    <w:p w:rsidR="00D60C2F" w:rsidRDefault="00D60C2F">
      <w:pPr>
        <w:widowControl w:val="0"/>
        <w:tabs>
          <w:tab w:val="left" w:pos="5245"/>
        </w:tabs>
        <w:autoSpaceDE w:val="0"/>
        <w:ind w:right="-1"/>
        <w:rPr>
          <w:rFonts w:eastAsia="Calibri"/>
          <w:sz w:val="24"/>
          <w:szCs w:val="24"/>
          <w:lang w:val="en-AU"/>
        </w:rPr>
      </w:pPr>
      <w:r>
        <w:rPr>
          <w:rFonts w:eastAsia="Calibri"/>
          <w:sz w:val="24"/>
          <w:szCs w:val="24"/>
          <w:lang w:val="en-AU"/>
        </w:rPr>
        <w:t>................ 20</w:t>
      </w:r>
      <w:r>
        <w:rPr>
          <w:rFonts w:eastAsia="Calibri"/>
          <w:sz w:val="24"/>
          <w:szCs w:val="24"/>
          <w:lang w:val="bg-BG"/>
        </w:rPr>
        <w:t>22</w:t>
      </w:r>
      <w:r>
        <w:rPr>
          <w:rFonts w:eastAsia="Calibri"/>
          <w:sz w:val="24"/>
          <w:szCs w:val="24"/>
          <w:lang w:val="en-AU"/>
        </w:rPr>
        <w:t xml:space="preserve"> г.</w:t>
      </w:r>
      <w:r>
        <w:rPr>
          <w:rFonts w:eastAsia="Calibri"/>
          <w:sz w:val="24"/>
          <w:szCs w:val="24"/>
          <w:lang w:val="en-AU"/>
        </w:rPr>
        <w:tab/>
        <w:t>/.........................................................../</w:t>
      </w:r>
    </w:p>
    <w:p w:rsidR="00D60C2F" w:rsidRDefault="00D60C2F">
      <w:pPr>
        <w:widowControl w:val="0"/>
        <w:autoSpaceDE w:val="0"/>
        <w:ind w:firstLine="5812"/>
        <w:rPr>
          <w:rFonts w:eastAsia="Calibri"/>
          <w:sz w:val="24"/>
          <w:szCs w:val="24"/>
          <w:lang w:val="en-AU"/>
        </w:rPr>
      </w:pPr>
      <w:r>
        <w:rPr>
          <w:rFonts w:eastAsia="Calibri"/>
          <w:sz w:val="24"/>
          <w:szCs w:val="24"/>
          <w:lang w:val="en-AU"/>
        </w:rPr>
        <w:t>/име и фамилия, подпис/</w:t>
      </w:r>
    </w:p>
    <w:p w:rsidR="00D60C2F" w:rsidRDefault="00D60C2F">
      <w:pPr>
        <w:widowControl w:val="0"/>
        <w:autoSpaceDE w:val="0"/>
        <w:spacing w:line="300" w:lineRule="atLeast"/>
        <w:ind w:right="-1"/>
        <w:rPr>
          <w:rFonts w:eastAsia="Calibri"/>
          <w:sz w:val="24"/>
          <w:szCs w:val="24"/>
          <w:lang w:val="en-AU"/>
        </w:rPr>
      </w:pPr>
    </w:p>
    <w:p w:rsidR="00D60C2F" w:rsidRDefault="00D60C2F">
      <w:pPr>
        <w:tabs>
          <w:tab w:val="left" w:pos="1080"/>
        </w:tabs>
        <w:suppressAutoHyphens w:val="0"/>
        <w:spacing w:line="360" w:lineRule="auto"/>
        <w:jc w:val="both"/>
        <w:rPr>
          <w:b/>
          <w:sz w:val="24"/>
          <w:szCs w:val="24"/>
          <w:lang w:val="bg-BG"/>
        </w:rPr>
      </w:pPr>
    </w:p>
    <w:p w:rsidR="00D60C2F" w:rsidRDefault="00D60C2F">
      <w:pPr>
        <w:suppressAutoHyphens w:val="0"/>
        <w:rPr>
          <w:sz w:val="24"/>
          <w:szCs w:val="24"/>
          <w:lang w:val="en-AU"/>
        </w:rPr>
      </w:pPr>
    </w:p>
    <w:p w:rsidR="00D60C2F" w:rsidRDefault="00D60C2F">
      <w:pPr>
        <w:suppressAutoHyphens w:val="0"/>
        <w:rPr>
          <w:sz w:val="24"/>
          <w:szCs w:val="24"/>
          <w:lang w:val="en-AU"/>
        </w:rPr>
      </w:pPr>
    </w:p>
    <w:p w:rsidR="00D60C2F" w:rsidRDefault="00D60C2F">
      <w:pPr>
        <w:shd w:val="clear" w:color="auto" w:fill="FFFFFF"/>
        <w:suppressAutoHyphens w:val="0"/>
        <w:jc w:val="both"/>
        <w:rPr>
          <w:color w:val="000000"/>
          <w:spacing w:val="-1"/>
          <w:sz w:val="24"/>
          <w:szCs w:val="24"/>
          <w:lang w:val="bg-BG"/>
        </w:rPr>
      </w:pPr>
    </w:p>
    <w:p w:rsidR="00D60C2F" w:rsidRDefault="00D60C2F">
      <w:pPr>
        <w:shd w:val="clear" w:color="auto" w:fill="FFFFFF"/>
        <w:suppressAutoHyphens w:val="0"/>
        <w:ind w:left="6838"/>
        <w:jc w:val="right"/>
        <w:rPr>
          <w:color w:val="000000"/>
          <w:spacing w:val="-1"/>
          <w:sz w:val="24"/>
          <w:szCs w:val="24"/>
          <w:lang w:val="bg-BG"/>
        </w:rPr>
      </w:pPr>
    </w:p>
    <w:p w:rsidR="00D60C2F" w:rsidRDefault="00D60C2F">
      <w:pPr>
        <w:shd w:val="clear" w:color="auto" w:fill="FFFFFF"/>
        <w:suppressAutoHyphens w:val="0"/>
        <w:ind w:left="6838"/>
        <w:jc w:val="right"/>
        <w:rPr>
          <w:b/>
          <w:color w:val="000000"/>
          <w:spacing w:val="-1"/>
          <w:lang w:val="ru-RU"/>
        </w:rPr>
      </w:pPr>
      <w:r>
        <w:rPr>
          <w:color w:val="000000"/>
          <w:spacing w:val="-1"/>
          <w:sz w:val="24"/>
          <w:szCs w:val="24"/>
          <w:lang w:val="bg-BG"/>
        </w:rPr>
        <w:t xml:space="preserve">  Образец № 6</w:t>
      </w:r>
    </w:p>
    <w:p w:rsidR="00D60C2F" w:rsidRDefault="00D60C2F">
      <w:pPr>
        <w:shd w:val="clear" w:color="auto" w:fill="FFFFFF"/>
        <w:suppressAutoHyphens w:val="0"/>
        <w:ind w:left="6838"/>
        <w:jc w:val="both"/>
        <w:rPr>
          <w:b/>
          <w:color w:val="000000"/>
          <w:spacing w:val="-1"/>
          <w:lang w:val="ru-RU"/>
        </w:rPr>
      </w:pPr>
    </w:p>
    <w:p w:rsidR="00D60C2F" w:rsidRDefault="00D60C2F">
      <w:pPr>
        <w:shd w:val="clear" w:color="auto" w:fill="FFFFFF"/>
        <w:suppressAutoHyphens w:val="0"/>
        <w:spacing w:line="624" w:lineRule="exact"/>
        <w:jc w:val="center"/>
        <w:rPr>
          <w:bCs/>
          <w:color w:val="000000"/>
          <w:spacing w:val="5"/>
          <w:sz w:val="24"/>
          <w:szCs w:val="24"/>
          <w:lang w:val="ru-RU"/>
        </w:rPr>
      </w:pPr>
      <w:r>
        <w:rPr>
          <w:b/>
          <w:color w:val="000000"/>
          <w:spacing w:val="-1"/>
          <w:sz w:val="26"/>
          <w:szCs w:val="26"/>
          <w:lang w:val="ru-RU"/>
        </w:rPr>
        <w:t xml:space="preserve">ПРОТОКОЛ </w:t>
      </w:r>
      <w:r>
        <w:rPr>
          <w:b/>
          <w:color w:val="000000"/>
          <w:sz w:val="26"/>
          <w:szCs w:val="26"/>
          <w:lang w:val="ru-RU"/>
        </w:rPr>
        <w:t xml:space="preserve">ЗА </w:t>
      </w:r>
      <w:r>
        <w:rPr>
          <w:b/>
          <w:color w:val="000000"/>
          <w:spacing w:val="-3"/>
          <w:sz w:val="26"/>
          <w:szCs w:val="26"/>
          <w:lang w:val="ru-RU"/>
        </w:rPr>
        <w:t>ИЗВЪРШЕН ОГЛЕД</w:t>
      </w:r>
    </w:p>
    <w:p w:rsidR="00D60C2F" w:rsidRDefault="00D60C2F">
      <w:pPr>
        <w:shd w:val="clear" w:color="auto" w:fill="FFFFFF"/>
        <w:tabs>
          <w:tab w:val="left" w:leader="dot" w:pos="3768"/>
        </w:tabs>
        <w:suppressAutoHyphens w:val="0"/>
        <w:spacing w:before="100" w:after="100"/>
        <w:jc w:val="both"/>
        <w:rPr>
          <w:sz w:val="24"/>
          <w:szCs w:val="24"/>
          <w:lang w:val="ru-RU"/>
        </w:rPr>
      </w:pPr>
      <w:r>
        <w:rPr>
          <w:bCs/>
          <w:color w:val="000000"/>
          <w:spacing w:val="5"/>
          <w:sz w:val="24"/>
          <w:szCs w:val="24"/>
          <w:lang w:val="ru-RU"/>
        </w:rPr>
        <w:t xml:space="preserve">Днес, </w:t>
      </w:r>
      <w:r>
        <w:rPr>
          <w:bCs/>
          <w:color w:val="000000"/>
          <w:sz w:val="24"/>
          <w:szCs w:val="24"/>
          <w:lang w:val="ru-RU"/>
        </w:rPr>
        <w:t>............................</w:t>
      </w:r>
      <w:r>
        <w:rPr>
          <w:bCs/>
          <w:color w:val="000000"/>
          <w:spacing w:val="2"/>
          <w:sz w:val="24"/>
          <w:szCs w:val="24"/>
          <w:lang w:val="ru-RU"/>
        </w:rPr>
        <w:t>г.</w:t>
      </w:r>
    </w:p>
    <w:p w:rsidR="00D60C2F" w:rsidRDefault="00D60C2F">
      <w:pPr>
        <w:shd w:val="clear" w:color="auto" w:fill="FFFFFF"/>
        <w:tabs>
          <w:tab w:val="left" w:leader="dot" w:pos="8755"/>
        </w:tabs>
        <w:suppressAutoHyphens w:val="0"/>
        <w:ind w:left="38"/>
        <w:jc w:val="both"/>
        <w:rPr>
          <w:bCs/>
          <w:color w:val="000000"/>
          <w:spacing w:val="-15"/>
          <w:sz w:val="24"/>
          <w:szCs w:val="24"/>
          <w:lang w:val="ru-RU"/>
        </w:rPr>
      </w:pPr>
      <w:r>
        <w:rPr>
          <w:sz w:val="24"/>
          <w:szCs w:val="24"/>
          <w:lang w:val="ru-RU"/>
        </w:rPr>
        <w:t>1. Долуподписаният/ ата/</w:t>
      </w:r>
      <w:r>
        <w:rPr>
          <w:sz w:val="24"/>
          <w:szCs w:val="24"/>
          <w:lang w:val="ru-RU"/>
        </w:rPr>
        <w:tab/>
      </w:r>
      <w:r>
        <w:rPr>
          <w:sz w:val="24"/>
          <w:szCs w:val="24"/>
        </w:rPr>
        <w:t>……...</w:t>
      </w:r>
      <w:r>
        <w:rPr>
          <w:sz w:val="24"/>
          <w:szCs w:val="24"/>
          <w:lang w:val="bg-BG"/>
        </w:rPr>
        <w:t>,</w:t>
      </w:r>
    </w:p>
    <w:p w:rsidR="00D60C2F" w:rsidRDefault="00D60C2F">
      <w:pPr>
        <w:shd w:val="clear" w:color="auto" w:fill="FFFFFF"/>
        <w:tabs>
          <w:tab w:val="left" w:leader="dot" w:pos="2146"/>
          <w:tab w:val="left" w:leader="dot" w:pos="5290"/>
          <w:tab w:val="left" w:leader="dot" w:pos="8774"/>
        </w:tabs>
        <w:suppressAutoHyphens w:val="0"/>
        <w:ind w:left="29"/>
        <w:jc w:val="both"/>
        <w:rPr>
          <w:bCs/>
          <w:color w:val="000000"/>
          <w:spacing w:val="-7"/>
          <w:sz w:val="24"/>
          <w:szCs w:val="24"/>
          <w:lang w:val="bg-BG"/>
        </w:rPr>
      </w:pPr>
      <w:r>
        <w:rPr>
          <w:bCs/>
          <w:color w:val="000000"/>
          <w:spacing w:val="-15"/>
          <w:sz w:val="24"/>
          <w:szCs w:val="24"/>
          <w:lang w:val="ru-RU"/>
        </w:rPr>
        <w:t>ЕГН:</w:t>
      </w:r>
      <w:r>
        <w:rPr>
          <w:bCs/>
          <w:color w:val="000000"/>
          <w:sz w:val="24"/>
          <w:szCs w:val="24"/>
          <w:lang w:val="ru-RU"/>
        </w:rPr>
        <w:tab/>
      </w:r>
      <w:r>
        <w:rPr>
          <w:bCs/>
          <w:color w:val="000000"/>
          <w:sz w:val="24"/>
          <w:szCs w:val="24"/>
          <w:lang w:val="bg-BG"/>
        </w:rPr>
        <w:t>.......................</w:t>
      </w:r>
      <w:r>
        <w:rPr>
          <w:bCs/>
          <w:color w:val="000000"/>
          <w:spacing w:val="1"/>
          <w:sz w:val="24"/>
          <w:szCs w:val="24"/>
          <w:lang w:val="ru-RU"/>
        </w:rPr>
        <w:t>, л.к.№ .................................., изд. от ..........................</w:t>
      </w:r>
      <w:r>
        <w:rPr>
          <w:bCs/>
          <w:color w:val="000000"/>
          <w:sz w:val="24"/>
          <w:szCs w:val="24"/>
          <w:lang w:val="ru-RU"/>
        </w:rPr>
        <w:t xml:space="preserve"> </w:t>
      </w:r>
      <w:r>
        <w:rPr>
          <w:bCs/>
          <w:color w:val="000000"/>
          <w:spacing w:val="-10"/>
          <w:sz w:val="24"/>
          <w:szCs w:val="24"/>
          <w:lang w:val="ru-RU"/>
        </w:rPr>
        <w:t>на</w:t>
      </w:r>
      <w:r>
        <w:rPr>
          <w:sz w:val="24"/>
          <w:szCs w:val="24"/>
          <w:lang w:val="ru-RU"/>
        </w:rPr>
        <w:tab/>
      </w:r>
      <w:r>
        <w:rPr>
          <w:bCs/>
          <w:color w:val="000000"/>
          <w:spacing w:val="-7"/>
          <w:sz w:val="24"/>
          <w:szCs w:val="24"/>
          <w:lang w:val="ru-RU"/>
        </w:rPr>
        <w:t>г.</w:t>
      </w:r>
    </w:p>
    <w:p w:rsidR="00D60C2F" w:rsidRDefault="00D60C2F">
      <w:pPr>
        <w:shd w:val="clear" w:color="auto" w:fill="FFFFFF"/>
        <w:tabs>
          <w:tab w:val="left" w:leader="dot" w:pos="8698"/>
        </w:tabs>
        <w:suppressAutoHyphens w:val="0"/>
        <w:ind w:left="34"/>
        <w:jc w:val="both"/>
        <w:rPr>
          <w:bCs/>
          <w:color w:val="000000"/>
          <w:spacing w:val="-13"/>
          <w:sz w:val="24"/>
          <w:szCs w:val="24"/>
          <w:lang w:val="ru-RU"/>
        </w:rPr>
      </w:pPr>
      <w:r>
        <w:rPr>
          <w:bCs/>
          <w:color w:val="000000"/>
          <w:spacing w:val="-7"/>
          <w:sz w:val="24"/>
          <w:szCs w:val="24"/>
          <w:lang w:val="bg-BG"/>
        </w:rPr>
        <w:t>2. Долуподписаният/ ата/....................................................................................................................................</w:t>
      </w:r>
    </w:p>
    <w:p w:rsidR="00D60C2F" w:rsidRDefault="00D60C2F">
      <w:pPr>
        <w:shd w:val="clear" w:color="auto" w:fill="FFFFFF"/>
        <w:tabs>
          <w:tab w:val="left" w:leader="dot" w:pos="-2496"/>
          <w:tab w:val="left" w:leader="dot" w:pos="-2256"/>
        </w:tabs>
        <w:suppressAutoHyphens w:val="0"/>
        <w:ind w:left="34"/>
        <w:jc w:val="both"/>
        <w:rPr>
          <w:color w:val="000000"/>
          <w:spacing w:val="-2"/>
          <w:sz w:val="24"/>
          <w:szCs w:val="24"/>
        </w:rPr>
      </w:pPr>
      <w:r>
        <w:rPr>
          <w:bCs/>
          <w:color w:val="000000"/>
          <w:spacing w:val="-13"/>
          <w:sz w:val="24"/>
          <w:szCs w:val="24"/>
          <w:lang w:val="ru-RU"/>
        </w:rPr>
        <w:t>ЕГН:</w:t>
      </w:r>
      <w:r>
        <w:rPr>
          <w:bCs/>
          <w:color w:val="000000"/>
          <w:sz w:val="24"/>
          <w:szCs w:val="24"/>
          <w:lang w:val="ru-RU"/>
        </w:rPr>
        <w:tab/>
      </w:r>
      <w:r>
        <w:rPr>
          <w:bCs/>
          <w:color w:val="000000"/>
          <w:sz w:val="24"/>
          <w:szCs w:val="24"/>
          <w:lang w:val="bg-BG"/>
        </w:rPr>
        <w:t xml:space="preserve">........................., </w:t>
      </w:r>
      <w:r>
        <w:rPr>
          <w:bCs/>
          <w:color w:val="000000"/>
          <w:spacing w:val="2"/>
          <w:sz w:val="24"/>
          <w:szCs w:val="24"/>
          <w:lang w:val="ru-RU"/>
        </w:rPr>
        <w:t>л.к.№</w:t>
      </w:r>
      <w:r>
        <w:rPr>
          <w:bCs/>
          <w:color w:val="000000"/>
          <w:sz w:val="24"/>
          <w:szCs w:val="24"/>
          <w:lang w:val="ru-RU"/>
        </w:rPr>
        <w:t>.................................., изд</w:t>
      </w:r>
      <w:r>
        <w:rPr>
          <w:bCs/>
          <w:color w:val="000000"/>
          <w:spacing w:val="1"/>
          <w:sz w:val="24"/>
          <w:szCs w:val="24"/>
          <w:lang w:val="ru-RU"/>
        </w:rPr>
        <w:t>. от ...........................</w:t>
      </w:r>
      <w:r>
        <w:rPr>
          <w:bCs/>
          <w:color w:val="000000"/>
          <w:sz w:val="24"/>
          <w:szCs w:val="24"/>
          <w:lang w:val="ru-RU"/>
        </w:rPr>
        <w:t xml:space="preserve">...................... </w:t>
      </w:r>
      <w:r>
        <w:rPr>
          <w:bCs/>
          <w:color w:val="000000"/>
          <w:spacing w:val="-7"/>
          <w:sz w:val="24"/>
          <w:szCs w:val="24"/>
          <w:lang w:val="ru-RU"/>
        </w:rPr>
        <w:t>на...........</w:t>
      </w:r>
      <w:r>
        <w:rPr>
          <w:sz w:val="24"/>
          <w:szCs w:val="24"/>
          <w:lang w:val="ru-RU"/>
        </w:rPr>
        <w:t>...................</w:t>
      </w:r>
    </w:p>
    <w:p w:rsidR="00D60C2F" w:rsidRDefault="00D60C2F">
      <w:pPr>
        <w:shd w:val="clear" w:color="auto" w:fill="FFFFFF"/>
        <w:tabs>
          <w:tab w:val="left" w:leader="dot" w:pos="-2496"/>
          <w:tab w:val="left" w:leader="dot" w:pos="-2256"/>
        </w:tabs>
        <w:suppressAutoHyphens w:val="0"/>
        <w:ind w:left="34"/>
        <w:jc w:val="both"/>
        <w:rPr>
          <w:color w:val="000000"/>
          <w:spacing w:val="-2"/>
          <w:sz w:val="24"/>
          <w:szCs w:val="24"/>
        </w:rPr>
      </w:pPr>
    </w:p>
    <w:p w:rsidR="00D60C2F" w:rsidRDefault="00D60C2F">
      <w:pPr>
        <w:shd w:val="clear" w:color="auto" w:fill="FFFFFF"/>
        <w:tabs>
          <w:tab w:val="left" w:leader="dot" w:pos="9221"/>
        </w:tabs>
        <w:suppressAutoHyphens w:val="0"/>
        <w:jc w:val="both"/>
        <w:rPr>
          <w:color w:val="000000"/>
          <w:lang w:val="ru-RU"/>
        </w:rPr>
      </w:pPr>
      <w:r>
        <w:rPr>
          <w:color w:val="000000"/>
          <w:spacing w:val="-2"/>
          <w:sz w:val="24"/>
          <w:szCs w:val="24"/>
          <w:lang w:val="ru-RU"/>
        </w:rPr>
        <w:t>като представител/и на</w:t>
      </w:r>
      <w:r>
        <w:rPr>
          <w:color w:val="000000"/>
          <w:sz w:val="24"/>
          <w:szCs w:val="24"/>
          <w:lang w:val="ru-RU"/>
        </w:rPr>
        <w:tab/>
        <w:t>....</w:t>
      </w:r>
    </w:p>
    <w:p w:rsidR="00D60C2F" w:rsidRDefault="00D60C2F">
      <w:pPr>
        <w:shd w:val="clear" w:color="auto" w:fill="FFFFFF"/>
        <w:suppressAutoHyphens w:val="0"/>
        <w:ind w:left="4366"/>
        <w:jc w:val="both"/>
        <w:rPr>
          <w:color w:val="000000"/>
          <w:spacing w:val="2"/>
          <w:sz w:val="24"/>
          <w:szCs w:val="24"/>
          <w:lang w:val="ru-RU"/>
        </w:rPr>
      </w:pPr>
      <w:r>
        <w:rPr>
          <w:color w:val="000000"/>
          <w:lang w:val="ru-RU"/>
        </w:rPr>
        <w:t xml:space="preserve">/наименование на </w:t>
      </w:r>
      <w:r>
        <w:rPr>
          <w:color w:val="000000"/>
          <w:lang w:val="bg-BG"/>
        </w:rPr>
        <w:t>кандидата</w:t>
      </w:r>
      <w:r>
        <w:rPr>
          <w:color w:val="000000"/>
          <w:lang w:val="ru-RU"/>
        </w:rPr>
        <w:t>/</w:t>
      </w:r>
    </w:p>
    <w:p w:rsidR="00D60C2F" w:rsidRDefault="00D60C2F">
      <w:pPr>
        <w:shd w:val="clear" w:color="auto" w:fill="FFFFFF"/>
        <w:tabs>
          <w:tab w:val="left" w:leader="dot" w:pos="9250"/>
        </w:tabs>
        <w:suppressAutoHyphens w:val="0"/>
        <w:spacing w:before="100" w:after="100"/>
        <w:jc w:val="both"/>
        <w:rPr>
          <w:color w:val="000000"/>
          <w:spacing w:val="-1"/>
          <w:sz w:val="24"/>
          <w:szCs w:val="24"/>
          <w:lang w:val="ru-RU"/>
        </w:rPr>
      </w:pPr>
      <w:r>
        <w:rPr>
          <w:color w:val="000000"/>
          <w:spacing w:val="2"/>
          <w:sz w:val="24"/>
          <w:szCs w:val="24"/>
          <w:lang w:val="ru-RU"/>
        </w:rPr>
        <w:t xml:space="preserve">въз основа на изрично пълномощно за извършване на оглед, изд. </w:t>
      </w:r>
      <w:r>
        <w:rPr>
          <w:color w:val="000000"/>
          <w:spacing w:val="2"/>
          <w:sz w:val="24"/>
          <w:szCs w:val="24"/>
          <w:lang w:val="bg-BG"/>
        </w:rPr>
        <w:t>н</w:t>
      </w:r>
      <w:r>
        <w:rPr>
          <w:color w:val="000000"/>
          <w:spacing w:val="2"/>
          <w:sz w:val="24"/>
          <w:szCs w:val="24"/>
          <w:lang w:val="ru-RU"/>
        </w:rPr>
        <w:t>а</w:t>
      </w:r>
      <w:r>
        <w:rPr>
          <w:color w:val="000000"/>
          <w:spacing w:val="2"/>
          <w:sz w:val="24"/>
          <w:szCs w:val="24"/>
          <w:lang w:val="bg-BG"/>
        </w:rPr>
        <w:t xml:space="preserve"> ......................................</w:t>
      </w:r>
    </w:p>
    <w:p w:rsidR="00D60C2F" w:rsidRDefault="00D60C2F">
      <w:pPr>
        <w:tabs>
          <w:tab w:val="left" w:pos="1080"/>
        </w:tabs>
        <w:suppressAutoHyphens w:val="0"/>
        <w:jc w:val="both"/>
        <w:rPr>
          <w:sz w:val="26"/>
          <w:szCs w:val="26"/>
          <w:lang w:val="en-AU"/>
        </w:rPr>
      </w:pPr>
      <w:r>
        <w:rPr>
          <w:color w:val="000000"/>
          <w:spacing w:val="-1"/>
          <w:sz w:val="24"/>
          <w:szCs w:val="24"/>
          <w:lang w:val="ru-RU"/>
        </w:rPr>
        <w:t xml:space="preserve">от................................................................................................., </w:t>
      </w:r>
      <w:r>
        <w:rPr>
          <w:color w:val="000000"/>
          <w:spacing w:val="2"/>
          <w:sz w:val="24"/>
          <w:szCs w:val="24"/>
          <w:lang w:val="ru-RU"/>
        </w:rPr>
        <w:t xml:space="preserve">в </w:t>
      </w:r>
      <w:r>
        <w:rPr>
          <w:color w:val="000000"/>
          <w:spacing w:val="2"/>
          <w:sz w:val="24"/>
          <w:szCs w:val="24"/>
          <w:lang w:val="bg-BG"/>
        </w:rPr>
        <w:t>качеството му ............................</w:t>
      </w:r>
    </w:p>
    <w:p w:rsidR="00D60C2F" w:rsidRDefault="00D60C2F">
      <w:pPr>
        <w:shd w:val="clear" w:color="auto" w:fill="FFFFFF"/>
        <w:tabs>
          <w:tab w:val="left" w:leader="dot" w:pos="7853"/>
        </w:tabs>
        <w:suppressAutoHyphens w:val="0"/>
        <w:rPr>
          <w:color w:val="000000"/>
          <w:spacing w:val="-2"/>
          <w:sz w:val="24"/>
          <w:szCs w:val="24"/>
          <w:lang w:val="ru-RU"/>
        </w:rPr>
      </w:pPr>
      <w:r>
        <w:rPr>
          <w:sz w:val="26"/>
          <w:szCs w:val="26"/>
          <w:lang w:val="en-AU"/>
        </w:rPr>
        <w:t xml:space="preserve">                   </w:t>
      </w:r>
      <w:r>
        <w:rPr>
          <w:color w:val="000000"/>
          <w:spacing w:val="-1"/>
          <w:lang w:val="ru-RU"/>
        </w:rPr>
        <w:t>/трите имена/</w:t>
      </w:r>
      <w:r>
        <w:rPr>
          <w:color w:val="000000"/>
          <w:spacing w:val="-2"/>
          <w:lang w:val="ru-RU"/>
        </w:rPr>
        <w:t xml:space="preserve">                                                                                                                                </w:t>
      </w:r>
      <w:r>
        <w:rPr>
          <w:color w:val="000000"/>
          <w:lang w:val="ru-RU"/>
        </w:rPr>
        <w:t>/длъжност/</w:t>
      </w:r>
    </w:p>
    <w:p w:rsidR="00D60C2F" w:rsidRDefault="00D60C2F">
      <w:pPr>
        <w:shd w:val="clear" w:color="auto" w:fill="FFFFFF"/>
        <w:tabs>
          <w:tab w:val="left" w:leader="dot" w:pos="7853"/>
        </w:tabs>
        <w:suppressAutoHyphens w:val="0"/>
        <w:ind w:right="-12"/>
        <w:jc w:val="both"/>
        <w:rPr>
          <w:color w:val="000000"/>
          <w:spacing w:val="-2"/>
          <w:lang w:val="ru-RU"/>
        </w:rPr>
      </w:pPr>
      <w:r>
        <w:rPr>
          <w:color w:val="000000"/>
          <w:spacing w:val="-2"/>
          <w:sz w:val="24"/>
          <w:szCs w:val="24"/>
          <w:lang w:val="ru-RU"/>
        </w:rPr>
        <w:t>...........................на....................................................................................................................................</w:t>
      </w:r>
    </w:p>
    <w:p w:rsidR="00D60C2F" w:rsidRDefault="00D60C2F">
      <w:pPr>
        <w:shd w:val="clear" w:color="auto" w:fill="FFFFFF"/>
        <w:tabs>
          <w:tab w:val="left" w:leader="dot" w:pos="7853"/>
        </w:tabs>
        <w:suppressAutoHyphens w:val="0"/>
        <w:jc w:val="center"/>
        <w:rPr>
          <w:bCs/>
          <w:color w:val="000000"/>
          <w:spacing w:val="5"/>
          <w:sz w:val="24"/>
          <w:szCs w:val="24"/>
          <w:lang w:val="bg-BG"/>
        </w:rPr>
      </w:pPr>
      <w:r>
        <w:rPr>
          <w:color w:val="000000"/>
          <w:spacing w:val="-2"/>
          <w:lang w:val="ru-RU"/>
        </w:rPr>
        <w:t>/фирма на кандидата/</w:t>
      </w:r>
    </w:p>
    <w:p w:rsidR="00D60C2F" w:rsidRDefault="00D60C2F">
      <w:pPr>
        <w:tabs>
          <w:tab w:val="left" w:pos="1080"/>
        </w:tabs>
        <w:suppressAutoHyphens w:val="0"/>
        <w:spacing w:line="360" w:lineRule="auto"/>
        <w:jc w:val="both"/>
        <w:rPr>
          <w:bCs/>
          <w:color w:val="000000"/>
          <w:spacing w:val="5"/>
          <w:sz w:val="24"/>
          <w:szCs w:val="24"/>
          <w:lang w:val="bg-BG"/>
        </w:rPr>
      </w:pPr>
    </w:p>
    <w:p w:rsidR="00D60C2F" w:rsidRDefault="00D60C2F">
      <w:pPr>
        <w:widowControl w:val="0"/>
        <w:shd w:val="clear" w:color="auto" w:fill="FFFFFF"/>
        <w:tabs>
          <w:tab w:val="left" w:pos="0"/>
        </w:tabs>
        <w:suppressAutoHyphens w:val="0"/>
        <w:autoSpaceDE w:val="0"/>
        <w:spacing w:line="322" w:lineRule="exact"/>
        <w:ind w:firstLine="540"/>
        <w:jc w:val="both"/>
        <w:rPr>
          <w:i/>
          <w:iCs/>
          <w:color w:val="000000"/>
          <w:spacing w:val="-3"/>
          <w:sz w:val="24"/>
          <w:szCs w:val="24"/>
          <w:lang w:val="ru-RU"/>
        </w:rPr>
      </w:pPr>
      <w:r>
        <w:rPr>
          <w:bCs/>
          <w:color w:val="000000"/>
          <w:spacing w:val="5"/>
          <w:sz w:val="24"/>
          <w:szCs w:val="24"/>
          <w:lang w:val="ru-RU"/>
        </w:rPr>
        <w:t xml:space="preserve">От името на кандидата в </w:t>
      </w:r>
      <w:r>
        <w:rPr>
          <w:bCs/>
          <w:sz w:val="24"/>
          <w:szCs w:val="24"/>
          <w:lang w:val="en-AU"/>
        </w:rPr>
        <w:t xml:space="preserve">търга </w:t>
      </w:r>
      <w:r>
        <w:rPr>
          <w:color w:val="000000"/>
          <w:spacing w:val="-10"/>
          <w:w w:val="101"/>
          <w:sz w:val="24"/>
          <w:szCs w:val="24"/>
          <w:lang w:val="en-AU"/>
        </w:rPr>
        <w:t xml:space="preserve">с тайно наддаване </w:t>
      </w:r>
      <w:r>
        <w:rPr>
          <w:bCs/>
          <w:sz w:val="24"/>
          <w:szCs w:val="24"/>
          <w:lang w:val="en-AU"/>
        </w:rPr>
        <w:t xml:space="preserve">за отдаване под наем </w:t>
      </w:r>
      <w:r>
        <w:rPr>
          <w:sz w:val="24"/>
          <w:szCs w:val="24"/>
          <w:lang w:val="bg-BG"/>
        </w:rPr>
        <w:t>на</w:t>
      </w:r>
      <w:r>
        <w:rPr>
          <w:color w:val="FF0066"/>
          <w:sz w:val="24"/>
          <w:szCs w:val="24"/>
          <w:lang w:val="bg-BG"/>
        </w:rPr>
        <w:t xml:space="preserve"> </w:t>
      </w:r>
      <w:r>
        <w:rPr>
          <w:b/>
          <w:sz w:val="24"/>
          <w:szCs w:val="24"/>
          <w:lang w:val="bg-BG"/>
        </w:rPr>
        <w:t xml:space="preserve">обект </w:t>
      </w:r>
      <w:r>
        <w:rPr>
          <w:sz w:val="24"/>
          <w:szCs w:val="24"/>
          <w:lang w:val="bg-BG"/>
        </w:rPr>
        <w:t xml:space="preserve">– частна държавна собственост, находящ се в с. Боженците, община Габрово, представляващ: Поземлен имот с идентификатор 04964.501.168 по КККР на с. Боженците, Община Габрово с адрес: с. Боженците п.к. 5349, с площ на поземления имот 241кв.м., заедно със сграда с идентификатор 04694.501.168.1 със застроена площ 56кв.м., бр. етажи 2, предназначение: Жилищна сграда еднофамилна, като част от жилищната сграда – първи приземен етаж /бивш дюкян/ преустроена в търговски обект: кафе аперитив с вход и витрина от изток, на две нива, въведен в експлоатация, съгласно Удостоверение № 1 от 30.09.2003г за въвеждане в експлоатация, издадено от Община Габрово </w:t>
      </w:r>
      <w:r>
        <w:rPr>
          <w:bCs/>
          <w:spacing w:val="5"/>
          <w:sz w:val="24"/>
          <w:szCs w:val="24"/>
          <w:lang w:val="ru-RU"/>
        </w:rPr>
        <w:t xml:space="preserve">Заявявам/е, че съм/сме извършил/и обстоен оглед на </w:t>
      </w:r>
      <w:r>
        <w:rPr>
          <w:bCs/>
          <w:spacing w:val="6"/>
          <w:sz w:val="24"/>
          <w:szCs w:val="24"/>
          <w:lang w:val="ru-RU"/>
        </w:rPr>
        <w:t>обекта</w:t>
      </w:r>
      <w:r>
        <w:rPr>
          <w:bCs/>
          <w:spacing w:val="6"/>
          <w:sz w:val="24"/>
          <w:szCs w:val="24"/>
          <w:lang w:val="en-AU"/>
        </w:rPr>
        <w:t>, предмет</w:t>
      </w:r>
      <w:r>
        <w:rPr>
          <w:bCs/>
          <w:color w:val="000000"/>
          <w:spacing w:val="6"/>
          <w:sz w:val="24"/>
          <w:szCs w:val="24"/>
          <w:lang w:val="ru-RU"/>
        </w:rPr>
        <w:t xml:space="preserve"> на</w:t>
      </w:r>
      <w:r>
        <w:rPr>
          <w:bCs/>
          <w:color w:val="000000"/>
          <w:spacing w:val="6"/>
          <w:sz w:val="24"/>
          <w:szCs w:val="24"/>
          <w:lang w:val="en-AU"/>
        </w:rPr>
        <w:t xml:space="preserve"> настоящия търг. </w:t>
      </w:r>
    </w:p>
    <w:p w:rsidR="00D60C2F" w:rsidRDefault="00D60C2F">
      <w:pPr>
        <w:shd w:val="clear" w:color="auto" w:fill="FFFFFF"/>
        <w:tabs>
          <w:tab w:val="left" w:leader="dot" w:pos="9720"/>
        </w:tabs>
        <w:suppressAutoHyphens w:val="0"/>
        <w:spacing w:before="100" w:after="100"/>
        <w:ind w:left="67"/>
        <w:jc w:val="both"/>
        <w:rPr>
          <w:i/>
          <w:iCs/>
          <w:color w:val="000000"/>
          <w:spacing w:val="-3"/>
          <w:sz w:val="26"/>
          <w:szCs w:val="26"/>
          <w:lang w:val="ru-RU"/>
        </w:rPr>
      </w:pPr>
      <w:r>
        <w:rPr>
          <w:i/>
          <w:iCs/>
          <w:color w:val="000000"/>
          <w:spacing w:val="-3"/>
          <w:sz w:val="24"/>
          <w:szCs w:val="24"/>
          <w:lang w:val="ru-RU"/>
        </w:rPr>
        <w:t>Огледът се извърши в присъствието на:</w:t>
      </w:r>
    </w:p>
    <w:p w:rsidR="00D60C2F" w:rsidRDefault="00D60C2F">
      <w:pPr>
        <w:shd w:val="clear" w:color="auto" w:fill="FFFFFF"/>
        <w:tabs>
          <w:tab w:val="left" w:leader="dot" w:pos="9720"/>
        </w:tabs>
        <w:suppressAutoHyphens w:val="0"/>
        <w:ind w:left="68"/>
        <w:jc w:val="both"/>
        <w:rPr>
          <w:color w:val="000000"/>
          <w:spacing w:val="-1"/>
          <w:lang w:val="bg-BG"/>
        </w:rPr>
      </w:pPr>
      <w:r>
        <w:rPr>
          <w:i/>
          <w:iCs/>
          <w:color w:val="000000"/>
          <w:spacing w:val="-3"/>
          <w:sz w:val="26"/>
          <w:szCs w:val="26"/>
          <w:lang w:val="ru-RU"/>
        </w:rPr>
        <w:t>……………………………………………………………………………………………………………</w:t>
      </w:r>
    </w:p>
    <w:p w:rsidR="00D60C2F" w:rsidRDefault="00D60C2F">
      <w:pPr>
        <w:shd w:val="clear" w:color="auto" w:fill="FFFFFF"/>
        <w:tabs>
          <w:tab w:val="left" w:leader="dot" w:pos="9720"/>
        </w:tabs>
        <w:suppressAutoHyphens w:val="0"/>
        <w:ind w:left="68"/>
        <w:jc w:val="center"/>
        <w:rPr>
          <w:color w:val="000000"/>
          <w:spacing w:val="2"/>
          <w:sz w:val="24"/>
          <w:szCs w:val="24"/>
          <w:lang w:val="ru-RU"/>
        </w:rPr>
      </w:pPr>
      <w:r>
        <w:rPr>
          <w:color w:val="000000"/>
          <w:spacing w:val="-1"/>
          <w:lang w:val="bg-BG"/>
        </w:rPr>
        <w:t>(</w:t>
      </w:r>
      <w:r>
        <w:rPr>
          <w:color w:val="000000"/>
          <w:spacing w:val="-1"/>
          <w:lang w:val="ru-RU"/>
        </w:rPr>
        <w:t>трите имена и</w:t>
      </w:r>
      <w:r>
        <w:rPr>
          <w:color w:val="000000"/>
          <w:spacing w:val="-1"/>
          <w:lang w:val="bg-BG"/>
        </w:rPr>
        <w:t xml:space="preserve"> длъжност в НАГ - Габрово</w:t>
      </w:r>
      <w:r>
        <w:rPr>
          <w:color w:val="000000"/>
          <w:lang w:val="ru-RU"/>
        </w:rPr>
        <w:t>)</w:t>
      </w:r>
    </w:p>
    <w:p w:rsidR="00D60C2F" w:rsidRDefault="00D60C2F">
      <w:pPr>
        <w:shd w:val="clear" w:color="auto" w:fill="FFFFFF"/>
        <w:suppressAutoHyphens w:val="0"/>
        <w:spacing w:before="100" w:after="100"/>
        <w:ind w:left="62" w:right="-12" w:firstLine="5"/>
        <w:jc w:val="both"/>
      </w:pPr>
      <w:r>
        <w:rPr>
          <w:color w:val="000000"/>
          <w:spacing w:val="2"/>
          <w:sz w:val="24"/>
          <w:szCs w:val="24"/>
          <w:lang w:val="ru-RU"/>
        </w:rPr>
        <w:t xml:space="preserve">Настоящият протокол се подписа в два еднообразни екземпляра - по един за кандидата и </w:t>
      </w:r>
      <w:r>
        <w:rPr>
          <w:color w:val="000000"/>
          <w:spacing w:val="-2"/>
          <w:sz w:val="24"/>
          <w:szCs w:val="24"/>
          <w:lang w:val="ru-RU"/>
        </w:rPr>
        <w:t xml:space="preserve">за </w:t>
      </w:r>
      <w:r>
        <w:rPr>
          <w:color w:val="000000"/>
          <w:spacing w:val="-2"/>
          <w:sz w:val="24"/>
          <w:szCs w:val="24"/>
          <w:lang w:val="bg-BG"/>
        </w:rPr>
        <w:t>НАГ</w:t>
      </w:r>
      <w:r>
        <w:rPr>
          <w:color w:val="000000"/>
          <w:sz w:val="24"/>
          <w:szCs w:val="24"/>
          <w:lang w:val="ru-RU"/>
        </w:rPr>
        <w:t>.</w:t>
      </w:r>
    </w:p>
    <w:p w:rsidR="00D60C2F" w:rsidRDefault="00D60C2F">
      <w:pPr>
        <w:shd w:val="clear" w:color="auto" w:fill="FFFFFF"/>
        <w:suppressAutoHyphens w:val="0"/>
        <w:spacing w:before="100" w:after="100"/>
        <w:ind w:left="62" w:right="-12" w:firstLine="5"/>
        <w:jc w:val="both"/>
      </w:pPr>
    </w:p>
    <w:p w:rsidR="00D60C2F" w:rsidRDefault="00D60C2F">
      <w:pPr>
        <w:shd w:val="clear" w:color="auto" w:fill="FFFFFF"/>
        <w:tabs>
          <w:tab w:val="left" w:pos="5808"/>
        </w:tabs>
        <w:suppressAutoHyphens w:val="0"/>
        <w:spacing w:before="100" w:after="100"/>
        <w:ind w:left="62" w:right="505"/>
        <w:jc w:val="both"/>
      </w:pPr>
      <w:r>
        <w:rPr>
          <w:b/>
          <w:bCs/>
          <w:color w:val="000000"/>
          <w:spacing w:val="-9"/>
          <w:sz w:val="24"/>
          <w:szCs w:val="24"/>
          <w:lang w:val="ru-RU"/>
        </w:rPr>
        <w:t>За Кандидата</w:t>
      </w:r>
      <w:r>
        <w:rPr>
          <w:bCs/>
          <w:color w:val="000000"/>
          <w:spacing w:val="-9"/>
          <w:sz w:val="24"/>
          <w:szCs w:val="24"/>
          <w:lang w:val="ru-RU"/>
        </w:rPr>
        <w:t>:……………………..</w:t>
      </w:r>
      <w:r>
        <w:rPr>
          <w:bCs/>
          <w:color w:val="000000"/>
          <w:sz w:val="24"/>
          <w:szCs w:val="24"/>
          <w:lang w:val="ru-RU"/>
        </w:rPr>
        <w:t xml:space="preserve"> </w:t>
      </w:r>
    </w:p>
    <w:p w:rsidR="00D60C2F" w:rsidRDefault="00D60C2F">
      <w:pPr>
        <w:shd w:val="clear" w:color="auto" w:fill="FFFFFF"/>
        <w:tabs>
          <w:tab w:val="left" w:pos="5808"/>
        </w:tabs>
        <w:suppressAutoHyphens w:val="0"/>
        <w:spacing w:before="100" w:after="100"/>
        <w:ind w:left="62" w:right="505"/>
        <w:jc w:val="both"/>
      </w:pPr>
    </w:p>
    <w:p w:rsidR="00D60C2F" w:rsidRDefault="00D60C2F">
      <w:pPr>
        <w:shd w:val="clear" w:color="auto" w:fill="FFFFFF"/>
        <w:tabs>
          <w:tab w:val="left" w:pos="5808"/>
        </w:tabs>
        <w:suppressAutoHyphens w:val="0"/>
        <w:spacing w:before="100" w:after="100"/>
        <w:ind w:left="62" w:right="505"/>
        <w:jc w:val="both"/>
        <w:rPr>
          <w:rFonts w:eastAsia="Calibri"/>
          <w:sz w:val="24"/>
          <w:szCs w:val="24"/>
          <w:lang w:val="bg-BG"/>
        </w:rPr>
      </w:pPr>
      <w:r>
        <w:rPr>
          <w:b/>
          <w:bCs/>
          <w:color w:val="000000"/>
          <w:sz w:val="24"/>
          <w:szCs w:val="24"/>
          <w:lang w:val="ru-RU"/>
        </w:rPr>
        <w:t xml:space="preserve">За </w:t>
      </w:r>
      <w:r>
        <w:rPr>
          <w:b/>
          <w:bCs/>
          <w:color w:val="000000"/>
          <w:sz w:val="24"/>
          <w:szCs w:val="24"/>
          <w:lang w:val="bg-BG"/>
        </w:rPr>
        <w:t>НАГ -Габрово</w:t>
      </w:r>
      <w:r>
        <w:rPr>
          <w:bCs/>
          <w:color w:val="000000"/>
          <w:spacing w:val="-6"/>
          <w:sz w:val="24"/>
          <w:szCs w:val="24"/>
          <w:lang w:val="ru-RU"/>
        </w:rPr>
        <w:t>:……………………….</w:t>
      </w:r>
    </w:p>
    <w:p w:rsidR="00D60C2F" w:rsidRDefault="00D60C2F">
      <w:pPr>
        <w:widowControl w:val="0"/>
        <w:autoSpaceDE w:val="0"/>
        <w:jc w:val="right"/>
        <w:rPr>
          <w:rFonts w:eastAsia="Calibri"/>
          <w:sz w:val="24"/>
          <w:szCs w:val="24"/>
          <w:lang w:val="bg-BG"/>
        </w:rPr>
      </w:pPr>
    </w:p>
    <w:p w:rsidR="00D60C2F" w:rsidRDefault="00D60C2F">
      <w:pPr>
        <w:widowControl w:val="0"/>
        <w:autoSpaceDE w:val="0"/>
        <w:rPr>
          <w:rFonts w:eastAsia="Calibri"/>
          <w:sz w:val="24"/>
          <w:szCs w:val="24"/>
          <w:lang w:val="bg-BG"/>
        </w:rPr>
      </w:pPr>
    </w:p>
    <w:p w:rsidR="009F6A53" w:rsidRDefault="009F6A53">
      <w:pPr>
        <w:widowControl w:val="0"/>
        <w:autoSpaceDE w:val="0"/>
        <w:jc w:val="right"/>
        <w:rPr>
          <w:rFonts w:eastAsia="Calibri"/>
          <w:sz w:val="24"/>
          <w:szCs w:val="24"/>
          <w:lang w:val="bg-BG"/>
        </w:rPr>
      </w:pPr>
    </w:p>
    <w:p w:rsidR="009F6A53" w:rsidRDefault="009F6A53">
      <w:pPr>
        <w:widowControl w:val="0"/>
        <w:autoSpaceDE w:val="0"/>
        <w:jc w:val="right"/>
        <w:rPr>
          <w:rFonts w:eastAsia="Calibri"/>
          <w:sz w:val="24"/>
          <w:szCs w:val="24"/>
          <w:lang w:val="bg-BG"/>
        </w:rPr>
      </w:pPr>
    </w:p>
    <w:p w:rsidR="00D60C2F" w:rsidRDefault="00D60C2F">
      <w:pPr>
        <w:widowControl w:val="0"/>
        <w:autoSpaceDE w:val="0"/>
        <w:jc w:val="right"/>
        <w:rPr>
          <w:b/>
          <w:spacing w:val="-10"/>
          <w:kern w:val="1"/>
          <w:sz w:val="24"/>
          <w:szCs w:val="24"/>
          <w:lang w:val="bg-BG"/>
        </w:rPr>
      </w:pPr>
      <w:r>
        <w:rPr>
          <w:rFonts w:eastAsia="Calibri"/>
          <w:sz w:val="24"/>
          <w:szCs w:val="24"/>
          <w:lang w:val="bg-BG"/>
        </w:rPr>
        <w:t>Образец № 7</w:t>
      </w:r>
    </w:p>
    <w:p w:rsidR="009F6A53" w:rsidRDefault="009F6A53">
      <w:pPr>
        <w:suppressAutoHyphens w:val="0"/>
        <w:spacing w:line="276" w:lineRule="auto"/>
        <w:rPr>
          <w:b/>
          <w:spacing w:val="-10"/>
          <w:kern w:val="1"/>
          <w:sz w:val="24"/>
          <w:szCs w:val="24"/>
          <w:lang w:val="bg-BG"/>
        </w:rPr>
      </w:pPr>
    </w:p>
    <w:p w:rsidR="00D60C2F" w:rsidRDefault="00D60C2F">
      <w:pPr>
        <w:suppressAutoHyphens w:val="0"/>
        <w:spacing w:line="276" w:lineRule="auto"/>
        <w:jc w:val="center"/>
        <w:rPr>
          <w:sz w:val="22"/>
          <w:szCs w:val="22"/>
          <w:lang w:val="bg-BG"/>
        </w:rPr>
      </w:pPr>
      <w:r>
        <w:rPr>
          <w:b/>
          <w:spacing w:val="-10"/>
          <w:kern w:val="1"/>
          <w:sz w:val="22"/>
          <w:szCs w:val="22"/>
          <w:lang w:val="bg-BG"/>
        </w:rPr>
        <w:t>ДЕКЛАРАЦИЯ</w:t>
      </w:r>
    </w:p>
    <w:p w:rsidR="00D60C2F" w:rsidRDefault="00D60C2F">
      <w:pPr>
        <w:suppressAutoHyphens w:val="0"/>
        <w:jc w:val="center"/>
        <w:rPr>
          <w:sz w:val="22"/>
          <w:szCs w:val="22"/>
        </w:rPr>
      </w:pPr>
      <w:r>
        <w:rPr>
          <w:sz w:val="22"/>
          <w:szCs w:val="22"/>
          <w:lang w:val="bg-BG"/>
        </w:rPr>
        <w:t>съгласие за обработване на лични данни</w:t>
      </w:r>
    </w:p>
    <w:p w:rsidR="00D60C2F" w:rsidRDefault="00D60C2F">
      <w:pPr>
        <w:suppressAutoHyphens w:val="0"/>
        <w:spacing w:line="276" w:lineRule="auto"/>
        <w:rPr>
          <w:sz w:val="22"/>
          <w:szCs w:val="22"/>
        </w:rPr>
      </w:pPr>
      <w:r>
        <w:rPr>
          <w:sz w:val="22"/>
          <w:szCs w:val="22"/>
        </w:rPr>
        <w:t>Аз долуподписаният/та:</w:t>
      </w:r>
    </w:p>
    <w:p w:rsidR="00D60C2F" w:rsidRDefault="00D60C2F">
      <w:pPr>
        <w:suppressAutoHyphens w:val="0"/>
        <w:spacing w:line="276" w:lineRule="auto"/>
        <w:rPr>
          <w:sz w:val="22"/>
          <w:szCs w:val="22"/>
        </w:rPr>
      </w:pPr>
      <w:r>
        <w:rPr>
          <w:sz w:val="22"/>
          <w:szCs w:val="22"/>
        </w:rPr>
        <w:t xml:space="preserve">Три имена:   ..............................................................................................................................., </w:t>
      </w:r>
    </w:p>
    <w:p w:rsidR="00D60C2F" w:rsidRDefault="00D60C2F">
      <w:pPr>
        <w:suppressAutoHyphens w:val="0"/>
        <w:spacing w:line="276" w:lineRule="auto"/>
        <w:rPr>
          <w:sz w:val="22"/>
          <w:szCs w:val="22"/>
        </w:rPr>
      </w:pPr>
      <w:r>
        <w:rPr>
          <w:sz w:val="22"/>
          <w:szCs w:val="22"/>
        </w:rPr>
        <w:t>с адрес: ........................................................................................................................................</w:t>
      </w:r>
    </w:p>
    <w:p w:rsidR="00D60C2F" w:rsidRDefault="00D60C2F">
      <w:pPr>
        <w:suppressAutoHyphens w:val="0"/>
        <w:spacing w:line="276" w:lineRule="auto"/>
        <w:rPr>
          <w:sz w:val="22"/>
          <w:szCs w:val="22"/>
        </w:rPr>
      </w:pPr>
      <w:r>
        <w:rPr>
          <w:sz w:val="22"/>
          <w:szCs w:val="22"/>
        </w:rPr>
        <w:t xml:space="preserve">В качеството ми на </w:t>
      </w:r>
      <w:r>
        <w:rPr>
          <w:sz w:val="22"/>
          <w:szCs w:val="22"/>
          <w:lang w:val="bg-BG"/>
        </w:rPr>
        <w:t>представляващ и управляващ</w:t>
      </w:r>
      <w:r>
        <w:rPr>
          <w:sz w:val="22"/>
          <w:szCs w:val="22"/>
        </w:rPr>
        <w:t>:</w:t>
      </w:r>
      <w:r>
        <w:rPr>
          <w:sz w:val="22"/>
          <w:szCs w:val="22"/>
          <w:lang w:val="bg-BG"/>
        </w:rPr>
        <w:t xml:space="preserve"> ................................................................</w:t>
      </w:r>
    </w:p>
    <w:p w:rsidR="00D60C2F" w:rsidRDefault="00D60C2F">
      <w:pPr>
        <w:suppressAutoHyphens w:val="0"/>
        <w:spacing w:line="276" w:lineRule="auto"/>
        <w:rPr>
          <w:b/>
          <w:sz w:val="22"/>
          <w:szCs w:val="22"/>
          <w:lang w:val="bg-BG"/>
        </w:rPr>
      </w:pPr>
      <w:r>
        <w:rPr>
          <w:sz w:val="22"/>
          <w:szCs w:val="22"/>
        </w:rPr>
        <w:t>................................................... (</w:t>
      </w:r>
      <w:r>
        <w:rPr>
          <w:sz w:val="22"/>
          <w:szCs w:val="22"/>
          <w:lang w:val="bg-BG"/>
        </w:rPr>
        <w:t xml:space="preserve">наименование на юридическото лице </w:t>
      </w:r>
      <w:r>
        <w:rPr>
          <w:sz w:val="22"/>
          <w:szCs w:val="22"/>
        </w:rPr>
        <w:t>)</w:t>
      </w:r>
      <w:r>
        <w:rPr>
          <w:sz w:val="22"/>
          <w:szCs w:val="22"/>
          <w:lang w:val="bg-BG"/>
        </w:rPr>
        <w:t>, ЕИК ......</w:t>
      </w:r>
      <w:r>
        <w:rPr>
          <w:sz w:val="22"/>
          <w:szCs w:val="22"/>
        </w:rPr>
        <w:t>.</w:t>
      </w:r>
      <w:r>
        <w:rPr>
          <w:sz w:val="22"/>
          <w:szCs w:val="22"/>
          <w:lang w:val="bg-BG"/>
        </w:rPr>
        <w:t>.............</w:t>
      </w:r>
    </w:p>
    <w:p w:rsidR="00D60C2F" w:rsidRDefault="00D60C2F">
      <w:pPr>
        <w:suppressAutoHyphens w:val="0"/>
        <w:spacing w:line="276" w:lineRule="auto"/>
        <w:rPr>
          <w:b/>
          <w:sz w:val="22"/>
          <w:szCs w:val="22"/>
          <w:lang w:val="bg-BG"/>
        </w:rPr>
      </w:pPr>
    </w:p>
    <w:p w:rsidR="00D60C2F" w:rsidRDefault="00D60C2F">
      <w:pPr>
        <w:suppressAutoHyphens w:val="0"/>
        <w:spacing w:line="276" w:lineRule="auto"/>
        <w:jc w:val="center"/>
        <w:rPr>
          <w:sz w:val="22"/>
          <w:szCs w:val="22"/>
        </w:rPr>
      </w:pPr>
      <w:r>
        <w:rPr>
          <w:b/>
          <w:sz w:val="22"/>
          <w:szCs w:val="22"/>
        </w:rPr>
        <w:t>ДЕКЛАРИРАМ:</w:t>
      </w:r>
    </w:p>
    <w:tbl>
      <w:tblPr>
        <w:tblW w:w="0" w:type="auto"/>
        <w:tblInd w:w="152" w:type="dxa"/>
        <w:tblLayout w:type="fixed"/>
        <w:tblLook w:val="0000" w:firstRow="0" w:lastRow="0" w:firstColumn="0" w:lastColumn="0" w:noHBand="0" w:noVBand="0"/>
      </w:tblPr>
      <w:tblGrid>
        <w:gridCol w:w="7935"/>
        <w:gridCol w:w="1920"/>
      </w:tblGrid>
      <w:tr w:rsidR="00D60C2F">
        <w:trPr>
          <w:trHeight w:val="1714"/>
        </w:trPr>
        <w:tc>
          <w:tcPr>
            <w:tcW w:w="7935" w:type="dxa"/>
            <w:shd w:val="clear" w:color="auto" w:fill="auto"/>
          </w:tcPr>
          <w:p w:rsidR="00D60C2F" w:rsidRDefault="00D60C2F">
            <w:pPr>
              <w:suppressAutoHyphens w:val="0"/>
              <w:jc w:val="both"/>
              <w:rPr>
                <w:sz w:val="22"/>
                <w:szCs w:val="22"/>
                <w:lang w:val="bg-BG"/>
              </w:rPr>
            </w:pPr>
            <w:r>
              <w:rPr>
                <w:sz w:val="22"/>
                <w:szCs w:val="22"/>
              </w:rPr>
              <w:t xml:space="preserve">че давам своето доброволно, информирано и изрично съгласие на </w:t>
            </w:r>
            <w:r>
              <w:rPr>
                <w:sz w:val="22"/>
                <w:szCs w:val="22"/>
                <w:lang w:val="bg-BG"/>
              </w:rPr>
              <w:t>Национална Априловска гимназия – Габрово,</w:t>
            </w:r>
            <w:r>
              <w:rPr>
                <w:sz w:val="22"/>
                <w:szCs w:val="22"/>
              </w:rPr>
              <w:t xml:space="preserve"> в качеството си на администратор на лични данни, да обработва следните лични данни: три имена </w:t>
            </w:r>
            <w:r>
              <w:rPr>
                <w:sz w:val="22"/>
                <w:szCs w:val="22"/>
                <w:lang w:val="bg-BG"/>
              </w:rPr>
              <w:t>, ЕГН, лична карта, за участие в търг с тайно наддаване за отдаване под наем, който ще се проведе на ...................20</w:t>
            </w:r>
            <w:r>
              <w:rPr>
                <w:sz w:val="22"/>
                <w:szCs w:val="22"/>
              </w:rPr>
              <w:t>2</w:t>
            </w:r>
            <w:r>
              <w:rPr>
                <w:sz w:val="22"/>
                <w:szCs w:val="22"/>
                <w:lang w:val="bg-BG"/>
              </w:rPr>
              <w:t>2 година</w:t>
            </w:r>
            <w:r>
              <w:rPr>
                <w:sz w:val="22"/>
                <w:szCs w:val="22"/>
              </w:rPr>
              <w:t xml:space="preserve"> само докато се изпълнява посочената цел.</w:t>
            </w:r>
          </w:p>
          <w:p w:rsidR="00D60C2F" w:rsidRDefault="00D60C2F">
            <w:pPr>
              <w:suppressAutoHyphens w:val="0"/>
              <w:jc w:val="both"/>
              <w:rPr>
                <w:sz w:val="22"/>
                <w:szCs w:val="22"/>
                <w:lang w:val="bg-BG"/>
              </w:rPr>
            </w:pPr>
          </w:p>
        </w:tc>
        <w:tc>
          <w:tcPr>
            <w:tcW w:w="1920" w:type="dxa"/>
            <w:shd w:val="clear" w:color="auto" w:fill="auto"/>
          </w:tcPr>
          <w:p w:rsidR="00D60C2F" w:rsidRDefault="00D60C2F">
            <w:pPr>
              <w:suppressAutoHyphens w:val="0"/>
              <w:jc w:val="center"/>
              <w:rPr>
                <w:b/>
                <w:sz w:val="22"/>
                <w:szCs w:val="22"/>
              </w:rPr>
            </w:pPr>
            <w:r>
              <w:rPr>
                <w:b/>
                <w:sz w:val="22"/>
                <w:szCs w:val="22"/>
              </w:rPr>
              <w:t xml:space="preserve"> ꙱ ДА, </w:t>
            </w:r>
          </w:p>
          <w:p w:rsidR="00D60C2F" w:rsidRDefault="00D60C2F">
            <w:pPr>
              <w:suppressAutoHyphens w:val="0"/>
              <w:jc w:val="center"/>
            </w:pPr>
            <w:r>
              <w:rPr>
                <w:b/>
                <w:sz w:val="22"/>
                <w:szCs w:val="22"/>
              </w:rPr>
              <w:t>꙱ НЕ</w:t>
            </w:r>
          </w:p>
        </w:tc>
      </w:tr>
    </w:tbl>
    <w:p w:rsidR="00D60C2F" w:rsidRDefault="00D60C2F">
      <w:pPr>
        <w:suppressAutoHyphens w:val="0"/>
        <w:spacing w:line="276" w:lineRule="auto"/>
        <w:jc w:val="center"/>
        <w:rPr>
          <w:sz w:val="22"/>
          <w:szCs w:val="22"/>
          <w:lang w:val="bg-BG"/>
        </w:rPr>
      </w:pPr>
      <w:r>
        <w:rPr>
          <w:b/>
          <w:sz w:val="22"/>
          <w:szCs w:val="22"/>
        </w:rPr>
        <w:t>УВЕДОМЕН/А СЪМ, че:</w:t>
      </w:r>
    </w:p>
    <w:p w:rsidR="00D60C2F" w:rsidRDefault="00D60C2F">
      <w:pPr>
        <w:numPr>
          <w:ilvl w:val="0"/>
          <w:numId w:val="4"/>
        </w:numPr>
        <w:suppressAutoHyphens w:val="0"/>
        <w:spacing w:after="200" w:line="276" w:lineRule="auto"/>
        <w:ind w:left="0" w:firstLine="480"/>
        <w:jc w:val="both"/>
        <w:rPr>
          <w:sz w:val="22"/>
          <w:szCs w:val="22"/>
          <w:lang w:val="bg-BG"/>
        </w:rPr>
      </w:pPr>
      <w:r>
        <w:rPr>
          <w:sz w:val="22"/>
          <w:szCs w:val="22"/>
          <w:lang w:val="bg-BG"/>
        </w:rPr>
        <w:t>Видът лични данни, които ще се събират и обработват на основание моето съгласие са: три имена , ЕГН, лична карта.</w:t>
      </w:r>
    </w:p>
    <w:p w:rsidR="00D60C2F" w:rsidRDefault="00D60C2F">
      <w:pPr>
        <w:numPr>
          <w:ilvl w:val="0"/>
          <w:numId w:val="4"/>
        </w:numPr>
        <w:suppressAutoHyphens w:val="0"/>
        <w:spacing w:after="200" w:line="276" w:lineRule="auto"/>
        <w:ind w:left="0" w:firstLine="480"/>
        <w:jc w:val="both"/>
        <w:rPr>
          <w:sz w:val="22"/>
          <w:szCs w:val="22"/>
          <w:lang w:val="bg-BG"/>
        </w:rPr>
      </w:pPr>
      <w:r>
        <w:rPr>
          <w:sz w:val="22"/>
          <w:szCs w:val="22"/>
          <w:lang w:val="bg-BG"/>
        </w:rPr>
        <w:t>Личните данни по т.1 ще бъдат използвани от администратора на лични данни  Национална Априловска Гимназия с БУЛСТАТ: 000209975, адрес: гр. Габрово, ул.“Априловска“ №15, тел.066/807011, в частност на служител, отговарящ за провеждането на търга на адреса на училището.</w:t>
      </w:r>
    </w:p>
    <w:p w:rsidR="00D60C2F" w:rsidRDefault="00D60C2F">
      <w:pPr>
        <w:numPr>
          <w:ilvl w:val="0"/>
          <w:numId w:val="4"/>
        </w:numPr>
        <w:suppressAutoHyphens w:val="0"/>
        <w:spacing w:after="200" w:line="276" w:lineRule="auto"/>
        <w:ind w:left="0" w:firstLine="480"/>
        <w:jc w:val="both"/>
        <w:rPr>
          <w:sz w:val="22"/>
          <w:szCs w:val="22"/>
          <w:lang w:val="bg-BG"/>
        </w:rPr>
      </w:pPr>
      <w:r>
        <w:rPr>
          <w:sz w:val="22"/>
          <w:szCs w:val="22"/>
          <w:lang w:val="bg-BG"/>
        </w:rPr>
        <w:t>Личните данни по т.1 ще се съхраняват на хартиен и електронен носител, според законовите изисквания за защита на данните в срок от 1 /една/ година, след провеждането на търга и след срока на съхранение ще бъдат унищожени по реда на вътрешните правила на Национална Априловска Гимназия.</w:t>
      </w:r>
    </w:p>
    <w:p w:rsidR="00D60C2F" w:rsidRDefault="00D60C2F">
      <w:pPr>
        <w:numPr>
          <w:ilvl w:val="0"/>
          <w:numId w:val="4"/>
        </w:numPr>
        <w:suppressAutoHyphens w:val="0"/>
        <w:spacing w:after="200" w:line="276" w:lineRule="auto"/>
        <w:ind w:left="0" w:firstLine="480"/>
        <w:jc w:val="both"/>
        <w:rPr>
          <w:b/>
          <w:sz w:val="22"/>
          <w:szCs w:val="22"/>
        </w:rPr>
      </w:pPr>
      <w:r>
        <w:rPr>
          <w:sz w:val="22"/>
          <w:szCs w:val="22"/>
          <w:lang w:val="bg-BG"/>
        </w:rPr>
        <w:t>Данните няма да бъдат използвани за вземане на решение на база автоматично обработване / профилиране и не се предават на лица извън територията на ЕИП.</w:t>
      </w:r>
    </w:p>
    <w:p w:rsidR="00D60C2F" w:rsidRDefault="00D60C2F">
      <w:pPr>
        <w:suppressAutoHyphens w:val="0"/>
        <w:spacing w:line="276" w:lineRule="auto"/>
        <w:jc w:val="center"/>
        <w:rPr>
          <w:sz w:val="22"/>
          <w:szCs w:val="22"/>
          <w:lang w:val="bg-BG"/>
        </w:rPr>
      </w:pPr>
      <w:r>
        <w:rPr>
          <w:b/>
          <w:sz w:val="22"/>
          <w:szCs w:val="22"/>
        </w:rPr>
        <w:t>ЗАПОЗНАТ/А съм с правата си, като субект на лични данни, а именно:</w:t>
      </w:r>
    </w:p>
    <w:p w:rsidR="00D60C2F" w:rsidRDefault="00D60C2F" w:rsidP="009F6A53">
      <w:pPr>
        <w:numPr>
          <w:ilvl w:val="0"/>
          <w:numId w:val="2"/>
        </w:numPr>
        <w:tabs>
          <w:tab w:val="left" w:pos="864"/>
        </w:tabs>
        <w:suppressAutoHyphens w:val="0"/>
        <w:spacing w:line="276" w:lineRule="auto"/>
        <w:ind w:left="0" w:firstLine="550"/>
        <w:rPr>
          <w:sz w:val="22"/>
          <w:szCs w:val="22"/>
          <w:lang w:val="bg-BG"/>
        </w:rPr>
      </w:pPr>
      <w:r>
        <w:rPr>
          <w:sz w:val="22"/>
          <w:szCs w:val="22"/>
          <w:lang w:val="bg-BG"/>
        </w:rPr>
        <w:t xml:space="preserve">Право на достъп до личните ни данни. </w:t>
      </w:r>
    </w:p>
    <w:p w:rsidR="00D60C2F" w:rsidRDefault="00D60C2F" w:rsidP="009F6A53">
      <w:pPr>
        <w:numPr>
          <w:ilvl w:val="0"/>
          <w:numId w:val="2"/>
        </w:numPr>
        <w:tabs>
          <w:tab w:val="left" w:pos="864"/>
        </w:tabs>
        <w:suppressAutoHyphens w:val="0"/>
        <w:spacing w:line="276" w:lineRule="auto"/>
        <w:ind w:left="0" w:firstLine="550"/>
        <w:rPr>
          <w:sz w:val="22"/>
          <w:szCs w:val="22"/>
          <w:lang w:val="bg-BG"/>
        </w:rPr>
      </w:pPr>
      <w:r>
        <w:rPr>
          <w:sz w:val="22"/>
          <w:szCs w:val="22"/>
          <w:lang w:val="bg-BG"/>
        </w:rPr>
        <w:t xml:space="preserve">Право на ограничаване на обработването. </w:t>
      </w:r>
    </w:p>
    <w:p w:rsidR="00D60C2F" w:rsidRDefault="00D60C2F" w:rsidP="009F6A53">
      <w:pPr>
        <w:numPr>
          <w:ilvl w:val="0"/>
          <w:numId w:val="2"/>
        </w:numPr>
        <w:tabs>
          <w:tab w:val="left" w:pos="864"/>
        </w:tabs>
        <w:suppressAutoHyphens w:val="0"/>
        <w:spacing w:line="276" w:lineRule="auto"/>
        <w:ind w:left="0" w:firstLine="550"/>
        <w:jc w:val="both"/>
        <w:rPr>
          <w:sz w:val="22"/>
          <w:szCs w:val="22"/>
          <w:lang w:val="bg-BG"/>
        </w:rPr>
      </w:pPr>
      <w:r>
        <w:rPr>
          <w:sz w:val="22"/>
          <w:szCs w:val="22"/>
          <w:lang w:val="bg-BG"/>
        </w:rPr>
        <w:t>Право на преносимост на личните  данни между отделни администратори, както и 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w:t>
      </w:r>
    </w:p>
    <w:p w:rsidR="00D60C2F" w:rsidRDefault="00D60C2F" w:rsidP="009F6A53">
      <w:pPr>
        <w:numPr>
          <w:ilvl w:val="0"/>
          <w:numId w:val="2"/>
        </w:numPr>
        <w:tabs>
          <w:tab w:val="left" w:pos="864"/>
        </w:tabs>
        <w:suppressAutoHyphens w:val="0"/>
        <w:spacing w:line="276" w:lineRule="auto"/>
        <w:ind w:left="0" w:firstLine="550"/>
        <w:jc w:val="both"/>
        <w:rPr>
          <w:sz w:val="22"/>
          <w:szCs w:val="22"/>
          <w:lang w:val="bg-BG"/>
        </w:rPr>
      </w:pPr>
      <w:r>
        <w:rPr>
          <w:sz w:val="22"/>
          <w:szCs w:val="22"/>
          <w:lang w:val="bg-BG"/>
        </w:rPr>
        <w:t>Право на коригиране, право на изтриване и право да оттегля съгласието си за обработване на горепосочените лични данни частично или изцяло по всяко време, за които права следва писмено да уведомя администратора на адреса на училището: гр. Габрово, ул.“Априловска“ №15.</w:t>
      </w:r>
    </w:p>
    <w:p w:rsidR="00D60C2F" w:rsidRDefault="00D60C2F" w:rsidP="009F6A53">
      <w:pPr>
        <w:numPr>
          <w:ilvl w:val="0"/>
          <w:numId w:val="2"/>
        </w:numPr>
        <w:tabs>
          <w:tab w:val="left" w:pos="864"/>
        </w:tabs>
        <w:suppressAutoHyphens w:val="0"/>
        <w:spacing w:line="276" w:lineRule="auto"/>
        <w:ind w:left="0" w:firstLine="550"/>
        <w:jc w:val="both"/>
        <w:rPr>
          <w:sz w:val="22"/>
          <w:szCs w:val="22"/>
        </w:rPr>
      </w:pPr>
      <w:r>
        <w:rPr>
          <w:sz w:val="22"/>
          <w:szCs w:val="22"/>
          <w:lang w:val="bg-BG"/>
        </w:rPr>
        <w:t>Право на възражения и жалби във връзка с обработването и съхраняването на горепосочените лични данни пред Комисия за защита на личните данни, с адрес: гр. София 1592, бул. „Проф. Цветан Лазаров” №2, както и на защита по съдебен ред, в случай че правата ми на субект на данни са били нарушени.</w:t>
      </w:r>
    </w:p>
    <w:p w:rsidR="00D60C2F" w:rsidRDefault="00D60C2F" w:rsidP="009F6A53">
      <w:pPr>
        <w:suppressAutoHyphens w:val="0"/>
        <w:spacing w:before="100" w:beforeAutospacing="1" w:after="100" w:afterAutospacing="1"/>
        <w:jc w:val="center"/>
      </w:pPr>
      <w:r>
        <w:rPr>
          <w:sz w:val="22"/>
          <w:szCs w:val="22"/>
        </w:rPr>
        <w:t xml:space="preserve">Дата: ...................................                </w:t>
      </w:r>
      <w:r>
        <w:rPr>
          <w:sz w:val="22"/>
          <w:szCs w:val="22"/>
          <w:lang w:val="bg-BG"/>
        </w:rPr>
        <w:t xml:space="preserve">                    </w:t>
      </w:r>
      <w:r>
        <w:rPr>
          <w:sz w:val="22"/>
          <w:szCs w:val="22"/>
        </w:rPr>
        <w:t xml:space="preserve">      </w:t>
      </w:r>
      <w:r>
        <w:rPr>
          <w:sz w:val="22"/>
          <w:szCs w:val="22"/>
          <w:lang w:val="bg-BG"/>
        </w:rPr>
        <w:t>ДЕКЛАРАТОР</w:t>
      </w:r>
      <w:r>
        <w:rPr>
          <w:sz w:val="22"/>
          <w:szCs w:val="22"/>
        </w:rPr>
        <w:t>: ................................</w:t>
      </w:r>
    </w:p>
    <w:p w:rsidR="00D60C2F" w:rsidRDefault="00D60C2F">
      <w:pPr>
        <w:pStyle w:val="Default"/>
        <w:pageBreakBefore/>
        <w:jc w:val="right"/>
        <w:rPr>
          <w:b/>
          <w:bCs/>
          <w:color w:val="auto"/>
        </w:rPr>
      </w:pPr>
      <w:r>
        <w:rPr>
          <w:color w:val="auto"/>
        </w:rPr>
        <w:t>Образец № 8</w:t>
      </w:r>
    </w:p>
    <w:p w:rsidR="00D60C2F" w:rsidRDefault="00D60C2F">
      <w:pPr>
        <w:pStyle w:val="Default"/>
        <w:jc w:val="center"/>
        <w:rPr>
          <w:b/>
          <w:bCs/>
          <w:color w:val="auto"/>
        </w:rPr>
      </w:pPr>
    </w:p>
    <w:p w:rsidR="00D60C2F" w:rsidRDefault="00D60C2F">
      <w:pPr>
        <w:pStyle w:val="Default"/>
        <w:jc w:val="center"/>
        <w:rPr>
          <w:b/>
          <w:bCs/>
          <w:color w:val="auto"/>
        </w:rPr>
      </w:pPr>
    </w:p>
    <w:p w:rsidR="00D60C2F" w:rsidRDefault="00D60C2F">
      <w:pPr>
        <w:pStyle w:val="Default"/>
        <w:jc w:val="center"/>
        <w:rPr>
          <w:color w:val="auto"/>
        </w:rPr>
      </w:pPr>
      <w:r>
        <w:rPr>
          <w:b/>
          <w:bCs/>
          <w:color w:val="auto"/>
        </w:rPr>
        <w:t>ПРЕДЛОЖЕНИЕ ЗА ЦЕНА</w:t>
      </w:r>
    </w:p>
    <w:p w:rsidR="00D60C2F" w:rsidRDefault="00D60C2F">
      <w:pPr>
        <w:pStyle w:val="Default"/>
        <w:jc w:val="center"/>
        <w:rPr>
          <w:color w:val="auto"/>
        </w:rPr>
      </w:pPr>
    </w:p>
    <w:p w:rsidR="00D60C2F" w:rsidRDefault="00D60C2F">
      <w:pPr>
        <w:pStyle w:val="Default"/>
        <w:jc w:val="both"/>
        <w:rPr>
          <w:b/>
          <w:bCs/>
          <w:color w:val="auto"/>
        </w:rPr>
      </w:pPr>
      <w:r>
        <w:rPr>
          <w:b/>
          <w:bCs/>
          <w:color w:val="auto"/>
        </w:rPr>
        <w:tab/>
        <w:t xml:space="preserve">за Обект представляващ: </w:t>
      </w:r>
      <w:r>
        <w:rPr>
          <w:color w:val="auto"/>
        </w:rPr>
        <w:t>По</w:t>
      </w:r>
      <w:r>
        <w:rPr>
          <w:bCs/>
          <w:color w:val="auto"/>
        </w:rPr>
        <w:t>землен имот с идентификатор 04964.501.168 по КККР на с. Боженците, Община Габрово с адрес: с. Боженците п.к. 5349, с площ на поземления имот 241кв.м., заедно със сграда с идентификатор 04694.501.168.1 със застроена площ 56кв.м., бр. етажи 2, предназначение: Жилищна сграда еднофамилна, като част от жилищната сграда – първи приземен етаж/ бивш дюкян/ преустроена в търговски обект: кафе аперитив с вход и витрина от изток, на две нива, въведен в експлоатация, съгласно Удостоверение № 1 от 30.09.2003г за въвеждане в експлоатация, издадено от Община Габрово.</w:t>
      </w:r>
    </w:p>
    <w:p w:rsidR="00D60C2F" w:rsidRDefault="00D60C2F">
      <w:pPr>
        <w:pStyle w:val="Default"/>
        <w:rPr>
          <w:b/>
          <w:bCs/>
          <w:color w:val="auto"/>
        </w:rPr>
      </w:pPr>
    </w:p>
    <w:p w:rsidR="00D60C2F" w:rsidRDefault="00D60C2F">
      <w:pPr>
        <w:pStyle w:val="Default"/>
        <w:rPr>
          <w:b/>
          <w:bCs/>
          <w:color w:val="auto"/>
        </w:rPr>
      </w:pPr>
    </w:p>
    <w:p w:rsidR="00D60C2F" w:rsidRDefault="00D60C2F">
      <w:pPr>
        <w:pStyle w:val="Default"/>
        <w:rPr>
          <w:b/>
          <w:bCs/>
          <w:color w:val="auto"/>
        </w:rPr>
      </w:pPr>
    </w:p>
    <w:p w:rsidR="00D60C2F" w:rsidRDefault="00D60C2F">
      <w:pPr>
        <w:pStyle w:val="Default"/>
        <w:rPr>
          <w:b/>
          <w:bCs/>
          <w:color w:val="auto"/>
        </w:rPr>
      </w:pPr>
    </w:p>
    <w:p w:rsidR="00D60C2F" w:rsidRDefault="00D60C2F">
      <w:pPr>
        <w:pStyle w:val="Default"/>
        <w:rPr>
          <w:color w:val="auto"/>
        </w:rPr>
      </w:pPr>
      <w:r>
        <w:rPr>
          <w:b/>
          <w:bCs/>
          <w:color w:val="auto"/>
        </w:rPr>
        <w:t xml:space="preserve">ОТ:____________________________________________________________________ </w:t>
      </w:r>
    </w:p>
    <w:p w:rsidR="00D60C2F" w:rsidRDefault="00D60C2F">
      <w:pPr>
        <w:pStyle w:val="Default"/>
        <w:jc w:val="center"/>
        <w:rPr>
          <w:b/>
          <w:bCs/>
          <w:color w:val="auto"/>
        </w:rPr>
      </w:pPr>
      <w:r>
        <w:rPr>
          <w:color w:val="auto"/>
        </w:rPr>
        <w:t>(наименование на кандидата)</w:t>
      </w:r>
    </w:p>
    <w:p w:rsidR="00D60C2F" w:rsidRDefault="00D60C2F">
      <w:pPr>
        <w:pStyle w:val="Default"/>
        <w:rPr>
          <w:b/>
          <w:bCs/>
          <w:color w:val="auto"/>
        </w:rPr>
      </w:pPr>
    </w:p>
    <w:p w:rsidR="00D60C2F" w:rsidRDefault="00D60C2F">
      <w:pPr>
        <w:pStyle w:val="Default"/>
        <w:rPr>
          <w:b/>
          <w:bCs/>
          <w:color w:val="auto"/>
        </w:rPr>
      </w:pPr>
    </w:p>
    <w:p w:rsidR="00D60C2F" w:rsidRDefault="00D60C2F">
      <w:pPr>
        <w:pStyle w:val="Default"/>
        <w:rPr>
          <w:b/>
          <w:bCs/>
          <w:color w:val="auto"/>
        </w:rPr>
      </w:pPr>
      <w:r>
        <w:rPr>
          <w:b/>
          <w:bCs/>
          <w:color w:val="auto"/>
        </w:rPr>
        <w:t xml:space="preserve">Адрес ………………………………………… </w:t>
      </w:r>
    </w:p>
    <w:p w:rsidR="00D60C2F" w:rsidRDefault="00D60C2F">
      <w:pPr>
        <w:pStyle w:val="Default"/>
        <w:rPr>
          <w:b/>
          <w:bCs/>
          <w:color w:val="auto"/>
        </w:rPr>
      </w:pPr>
      <w:r>
        <w:rPr>
          <w:b/>
          <w:bCs/>
          <w:color w:val="auto"/>
        </w:rPr>
        <w:t>Телефон ………………………………………</w:t>
      </w:r>
    </w:p>
    <w:p w:rsidR="00D60C2F" w:rsidRDefault="00D60C2F">
      <w:pPr>
        <w:pStyle w:val="Default"/>
        <w:rPr>
          <w:b/>
          <w:bCs/>
          <w:color w:val="auto"/>
        </w:rPr>
      </w:pPr>
      <w:r>
        <w:rPr>
          <w:b/>
          <w:bCs/>
          <w:color w:val="auto"/>
        </w:rPr>
        <w:t xml:space="preserve">Факс ………………………………………… </w:t>
      </w:r>
    </w:p>
    <w:p w:rsidR="00D60C2F" w:rsidRDefault="00D60C2F">
      <w:pPr>
        <w:pStyle w:val="Default"/>
        <w:rPr>
          <w:b/>
          <w:bCs/>
          <w:color w:val="auto"/>
        </w:rPr>
      </w:pPr>
      <w:r>
        <w:rPr>
          <w:b/>
          <w:bCs/>
          <w:color w:val="auto"/>
        </w:rPr>
        <w:t xml:space="preserve">Е-mail ………………………………………… </w:t>
      </w:r>
    </w:p>
    <w:p w:rsidR="00D60C2F" w:rsidRDefault="00D60C2F">
      <w:pPr>
        <w:pStyle w:val="Default"/>
        <w:rPr>
          <w:b/>
          <w:bCs/>
          <w:color w:val="auto"/>
        </w:rPr>
      </w:pPr>
    </w:p>
    <w:p w:rsidR="00D60C2F" w:rsidRDefault="00D60C2F">
      <w:pPr>
        <w:pStyle w:val="Default"/>
        <w:rPr>
          <w:b/>
          <w:bCs/>
          <w:color w:val="auto"/>
        </w:rPr>
      </w:pPr>
    </w:p>
    <w:p w:rsidR="00D60C2F" w:rsidRDefault="00D60C2F">
      <w:pPr>
        <w:pStyle w:val="Default"/>
        <w:rPr>
          <w:b/>
          <w:bCs/>
          <w:color w:val="auto"/>
        </w:rPr>
      </w:pPr>
    </w:p>
    <w:p w:rsidR="00D60C2F" w:rsidRDefault="00D60C2F">
      <w:pPr>
        <w:pStyle w:val="Default"/>
        <w:ind w:firstLine="720"/>
        <w:rPr>
          <w:bCs/>
          <w:color w:val="auto"/>
        </w:rPr>
      </w:pPr>
      <w:r>
        <w:rPr>
          <w:b/>
          <w:bCs/>
          <w:color w:val="auto"/>
        </w:rPr>
        <w:t xml:space="preserve">УВАЖАЕМИ ГОСПОЖИ и ГОСПОДА, </w:t>
      </w:r>
    </w:p>
    <w:p w:rsidR="00D60C2F" w:rsidRDefault="00D60C2F">
      <w:pPr>
        <w:pStyle w:val="Default"/>
        <w:ind w:firstLine="720"/>
        <w:jc w:val="both"/>
        <w:rPr>
          <w:bCs/>
          <w:color w:val="auto"/>
        </w:rPr>
      </w:pPr>
    </w:p>
    <w:p w:rsidR="00D60C2F" w:rsidRDefault="00D60C2F">
      <w:pPr>
        <w:pStyle w:val="Default"/>
        <w:ind w:firstLine="720"/>
        <w:jc w:val="both"/>
        <w:rPr>
          <w:bCs/>
          <w:color w:val="auto"/>
        </w:rPr>
      </w:pPr>
    </w:p>
    <w:p w:rsidR="00D60C2F" w:rsidRDefault="00D60C2F">
      <w:pPr>
        <w:pStyle w:val="Default"/>
        <w:ind w:firstLine="720"/>
        <w:jc w:val="both"/>
        <w:rPr>
          <w:b/>
          <w:bCs/>
          <w:color w:val="auto"/>
        </w:rPr>
      </w:pPr>
      <w:r>
        <w:rPr>
          <w:bCs/>
          <w:color w:val="auto"/>
        </w:rPr>
        <w:t xml:space="preserve">Долуподписаният, …………………………………………, представляващ ……………………… в качеството ми на .............................................., предлагам месечна наемна цена в размер на .....................(словом .........................................................................) лева </w:t>
      </w:r>
    </w:p>
    <w:p w:rsidR="00D60C2F" w:rsidRDefault="00D60C2F">
      <w:pPr>
        <w:pStyle w:val="Default"/>
        <w:rPr>
          <w:b/>
          <w:bCs/>
          <w:color w:val="auto"/>
        </w:rPr>
      </w:pPr>
    </w:p>
    <w:p w:rsidR="00D60C2F" w:rsidRDefault="00D60C2F">
      <w:pPr>
        <w:pStyle w:val="Default"/>
        <w:rPr>
          <w:b/>
          <w:bCs/>
          <w:color w:val="auto"/>
        </w:rPr>
      </w:pPr>
    </w:p>
    <w:p w:rsidR="00D60C2F" w:rsidRDefault="00D60C2F">
      <w:pPr>
        <w:pStyle w:val="Default"/>
        <w:rPr>
          <w:b/>
          <w:bCs/>
          <w:color w:val="auto"/>
        </w:rPr>
      </w:pPr>
    </w:p>
    <w:p w:rsidR="00D60C2F" w:rsidRDefault="00D60C2F">
      <w:pPr>
        <w:pStyle w:val="Default"/>
        <w:rPr>
          <w:b/>
          <w:bCs/>
          <w:color w:val="auto"/>
        </w:rPr>
      </w:pPr>
    </w:p>
    <w:p w:rsidR="00D60C2F" w:rsidRDefault="00D60C2F">
      <w:pPr>
        <w:pStyle w:val="Default"/>
        <w:rPr>
          <w:b/>
          <w:bCs/>
          <w:color w:val="auto"/>
        </w:rPr>
      </w:pPr>
    </w:p>
    <w:p w:rsidR="00D60C2F" w:rsidRDefault="00D60C2F">
      <w:pPr>
        <w:pStyle w:val="Default"/>
        <w:rPr>
          <w:b/>
          <w:bCs/>
          <w:color w:val="auto"/>
        </w:rPr>
      </w:pPr>
      <w:r>
        <w:rPr>
          <w:b/>
          <w:bCs/>
          <w:color w:val="auto"/>
        </w:rPr>
        <w:t xml:space="preserve">ДАТА: _____________ г. </w:t>
      </w:r>
      <w:r>
        <w:rPr>
          <w:b/>
          <w:bCs/>
          <w:color w:val="auto"/>
        </w:rPr>
        <w:tab/>
      </w:r>
      <w:r>
        <w:rPr>
          <w:b/>
          <w:bCs/>
          <w:color w:val="auto"/>
        </w:rPr>
        <w:tab/>
      </w:r>
      <w:r>
        <w:rPr>
          <w:b/>
          <w:bCs/>
          <w:color w:val="auto"/>
        </w:rPr>
        <w:tab/>
      </w:r>
      <w:r>
        <w:rPr>
          <w:b/>
          <w:bCs/>
          <w:color w:val="auto"/>
        </w:rPr>
        <w:tab/>
      </w:r>
      <w:r>
        <w:rPr>
          <w:b/>
          <w:bCs/>
          <w:color w:val="auto"/>
        </w:rPr>
        <w:tab/>
      </w:r>
      <w:r>
        <w:rPr>
          <w:b/>
          <w:bCs/>
          <w:color w:val="auto"/>
        </w:rPr>
        <w:tab/>
        <w:t xml:space="preserve">КАНДИДАТ: </w:t>
      </w:r>
    </w:p>
    <w:p w:rsidR="00D60C2F" w:rsidRDefault="00D60C2F">
      <w:pPr>
        <w:pStyle w:val="Default"/>
        <w:rPr>
          <w:b/>
          <w:bCs/>
          <w:color w:val="auto"/>
        </w:rPr>
      </w:pPr>
      <w:r>
        <w:rPr>
          <w:b/>
          <w:bCs/>
          <w:color w:val="auto"/>
        </w:rPr>
        <w:t xml:space="preserve">                                                                                                                                 (подпис и печат) </w:t>
      </w:r>
    </w:p>
    <w:p w:rsidR="00D60C2F" w:rsidRDefault="00D60C2F">
      <w:pPr>
        <w:pStyle w:val="Default"/>
        <w:jc w:val="right"/>
        <w:rPr>
          <w:b/>
          <w:bCs/>
          <w:color w:val="auto"/>
        </w:rPr>
      </w:pPr>
    </w:p>
    <w:p w:rsidR="00D60C2F" w:rsidRDefault="00D60C2F">
      <w:pPr>
        <w:pStyle w:val="Default"/>
        <w:jc w:val="right"/>
        <w:rPr>
          <w:b/>
          <w:bCs/>
          <w:color w:val="auto"/>
        </w:rPr>
      </w:pPr>
    </w:p>
    <w:p w:rsidR="00D60C2F" w:rsidRDefault="00D60C2F">
      <w:pPr>
        <w:pStyle w:val="Default"/>
        <w:jc w:val="right"/>
        <w:rPr>
          <w:b/>
          <w:bCs/>
          <w:color w:val="auto"/>
        </w:rPr>
      </w:pPr>
    </w:p>
    <w:p w:rsidR="00D60C2F" w:rsidRDefault="00D60C2F">
      <w:pPr>
        <w:pStyle w:val="Default"/>
        <w:pageBreakBefore/>
        <w:ind w:firstLine="709"/>
        <w:jc w:val="right"/>
        <w:rPr>
          <w:b/>
          <w:color w:val="auto"/>
        </w:rPr>
      </w:pPr>
    </w:p>
    <w:p w:rsidR="00D60C2F" w:rsidRDefault="00D60C2F">
      <w:pPr>
        <w:pStyle w:val="Default"/>
        <w:ind w:firstLine="709"/>
        <w:jc w:val="right"/>
        <w:rPr>
          <w:b/>
          <w:bCs/>
          <w:color w:val="auto"/>
        </w:rPr>
      </w:pPr>
      <w:r>
        <w:rPr>
          <w:b/>
          <w:color w:val="auto"/>
        </w:rPr>
        <w:t>ПРОЕКТ</w:t>
      </w:r>
      <w:r>
        <w:rPr>
          <w:b/>
          <w:bCs/>
          <w:color w:val="auto"/>
        </w:rPr>
        <w:t xml:space="preserve">!   </w:t>
      </w:r>
    </w:p>
    <w:p w:rsidR="00D60C2F" w:rsidRDefault="00D60C2F">
      <w:pPr>
        <w:pStyle w:val="Default"/>
        <w:jc w:val="both"/>
        <w:rPr>
          <w:b/>
          <w:bCs/>
          <w:color w:val="auto"/>
        </w:rPr>
      </w:pPr>
    </w:p>
    <w:p w:rsidR="00D60C2F" w:rsidRDefault="00D60C2F">
      <w:pPr>
        <w:pStyle w:val="Default"/>
        <w:jc w:val="center"/>
        <w:rPr>
          <w:b/>
          <w:bCs/>
          <w:color w:val="auto"/>
        </w:rPr>
      </w:pPr>
      <w:r>
        <w:rPr>
          <w:b/>
          <w:bCs/>
          <w:color w:val="auto"/>
        </w:rPr>
        <w:t xml:space="preserve">ДОГОВОР ЗА НАЕМ </w:t>
      </w:r>
    </w:p>
    <w:p w:rsidR="00D60C2F" w:rsidRDefault="00D60C2F">
      <w:pPr>
        <w:pStyle w:val="Default"/>
        <w:jc w:val="center"/>
        <w:rPr>
          <w:b/>
          <w:bCs/>
          <w:color w:val="auto"/>
        </w:rPr>
      </w:pPr>
      <w:r>
        <w:rPr>
          <w:b/>
          <w:bCs/>
          <w:color w:val="auto"/>
        </w:rPr>
        <w:t>НА НЕДВИЖИМ ИМОТ ЧАСТНА ДЪРЖАВНА СОБСТВЕНОСТ</w:t>
      </w:r>
    </w:p>
    <w:p w:rsidR="00D60C2F" w:rsidRDefault="00D60C2F">
      <w:pPr>
        <w:pStyle w:val="Default"/>
        <w:ind w:firstLine="709"/>
        <w:jc w:val="center"/>
        <w:rPr>
          <w:b/>
          <w:bCs/>
          <w:color w:val="auto"/>
        </w:rPr>
      </w:pPr>
    </w:p>
    <w:p w:rsidR="00D60C2F" w:rsidRDefault="00D60C2F">
      <w:pPr>
        <w:pStyle w:val="Default"/>
        <w:ind w:firstLine="709"/>
        <w:jc w:val="both"/>
        <w:rPr>
          <w:color w:val="auto"/>
        </w:rPr>
      </w:pPr>
      <w:r>
        <w:rPr>
          <w:color w:val="auto"/>
        </w:rPr>
        <w:t>Днес, …………… 2022 година в гр. Габрово, на основание чл.19, ал.</w:t>
      </w:r>
      <w:r w:rsidR="00FA0688">
        <w:rPr>
          <w:color w:val="auto"/>
        </w:rPr>
        <w:t>1</w:t>
      </w:r>
      <w:r>
        <w:rPr>
          <w:color w:val="auto"/>
        </w:rPr>
        <w:t xml:space="preserve"> от Закона за държавна собственост след проведен търг с тайно наддаване на ...........2021г. открит със Заповед № .......от ..........2022г.  и съгласно Заповед № ......от .....2022г. за определяне на наемател, се сключи настоящия договор между: </w:t>
      </w:r>
    </w:p>
    <w:p w:rsidR="00D60C2F" w:rsidRDefault="00D60C2F">
      <w:pPr>
        <w:pStyle w:val="Default"/>
        <w:ind w:firstLine="709"/>
        <w:jc w:val="both"/>
        <w:rPr>
          <w:color w:val="auto"/>
        </w:rPr>
      </w:pPr>
    </w:p>
    <w:p w:rsidR="00D60C2F" w:rsidRDefault="00D60C2F">
      <w:pPr>
        <w:pStyle w:val="Default"/>
        <w:ind w:firstLine="709"/>
        <w:jc w:val="both"/>
        <w:rPr>
          <w:color w:val="auto"/>
        </w:rPr>
      </w:pPr>
      <w:r>
        <w:rPr>
          <w:b/>
          <w:bCs/>
          <w:color w:val="auto"/>
        </w:rPr>
        <w:t>НАЦИОНАЛНА АПРИЛОВСКА ГИМНАЗИЯ</w:t>
      </w:r>
      <w:r>
        <w:rPr>
          <w:color w:val="auto"/>
        </w:rPr>
        <w:t xml:space="preserve"> със седалище и адрес: гр. Габрово, ул. „Априловска“ № 15, ЕИК 000209975, представлявано от…………………………… – директор, и Виолета Николова - гл. счетоводител, наричан накратко </w:t>
      </w:r>
      <w:r>
        <w:rPr>
          <w:b/>
          <w:bCs/>
          <w:color w:val="auto"/>
        </w:rPr>
        <w:t>НАЕМОДАТЕЛ</w:t>
      </w:r>
      <w:r>
        <w:rPr>
          <w:color w:val="auto"/>
        </w:rPr>
        <w:t>, от една страна, и</w:t>
      </w:r>
    </w:p>
    <w:p w:rsidR="00D60C2F" w:rsidRDefault="00D60C2F">
      <w:pPr>
        <w:pStyle w:val="Default"/>
        <w:ind w:firstLine="709"/>
        <w:jc w:val="both"/>
        <w:rPr>
          <w:bCs/>
          <w:color w:val="auto"/>
        </w:rPr>
      </w:pPr>
      <w:r>
        <w:rPr>
          <w:color w:val="auto"/>
        </w:rPr>
        <w:t xml:space="preserve"> </w:t>
      </w:r>
    </w:p>
    <w:p w:rsidR="00D60C2F" w:rsidRDefault="00D60C2F">
      <w:pPr>
        <w:pStyle w:val="Default"/>
        <w:ind w:firstLine="709"/>
        <w:jc w:val="both"/>
        <w:rPr>
          <w:b/>
          <w:bCs/>
          <w:color w:val="auto"/>
        </w:rPr>
      </w:pPr>
      <w:r>
        <w:rPr>
          <w:bCs/>
          <w:color w:val="auto"/>
        </w:rPr>
        <w:t>....................................................................................</w:t>
      </w:r>
      <w:r>
        <w:rPr>
          <w:b/>
          <w:bCs/>
          <w:color w:val="auto"/>
        </w:rPr>
        <w:t xml:space="preserve">, </w:t>
      </w:r>
      <w:r>
        <w:rPr>
          <w:color w:val="auto"/>
        </w:rPr>
        <w:t xml:space="preserve"> ЕИК ............., и адрес на управление: гр. ........................, представлявано от ...................... – управител и законен представител,  определен за наемател със </w:t>
      </w:r>
      <w:r>
        <w:t xml:space="preserve">Заповед  № ................... </w:t>
      </w:r>
      <w:r>
        <w:rPr>
          <w:color w:val="auto"/>
        </w:rPr>
        <w:t xml:space="preserve">година, наричан накратко </w:t>
      </w:r>
      <w:r>
        <w:rPr>
          <w:b/>
          <w:bCs/>
          <w:color w:val="auto"/>
        </w:rPr>
        <w:t>НАЕМАТЕЛ</w:t>
      </w:r>
      <w:r>
        <w:rPr>
          <w:color w:val="auto"/>
        </w:rPr>
        <w:t xml:space="preserve">, от друга страна, за следното: </w:t>
      </w:r>
    </w:p>
    <w:p w:rsidR="00D60C2F" w:rsidRDefault="00D60C2F">
      <w:pPr>
        <w:pStyle w:val="Default"/>
        <w:ind w:firstLine="709"/>
        <w:jc w:val="both"/>
        <w:rPr>
          <w:b/>
          <w:bCs/>
          <w:color w:val="auto"/>
        </w:rPr>
      </w:pPr>
    </w:p>
    <w:p w:rsidR="00D60C2F" w:rsidRDefault="00D60C2F">
      <w:pPr>
        <w:pStyle w:val="Default"/>
        <w:ind w:firstLine="709"/>
        <w:jc w:val="both"/>
        <w:rPr>
          <w:b/>
        </w:rPr>
      </w:pPr>
      <w:r>
        <w:rPr>
          <w:b/>
          <w:bCs/>
          <w:color w:val="auto"/>
          <w:lang w:val="en-US"/>
        </w:rPr>
        <w:t xml:space="preserve">I. </w:t>
      </w:r>
      <w:r>
        <w:rPr>
          <w:b/>
          <w:bCs/>
          <w:color w:val="auto"/>
        </w:rPr>
        <w:t xml:space="preserve">ПРЕДМЕТ НА ДОГОВОРА </w:t>
      </w:r>
    </w:p>
    <w:p w:rsidR="00D60C2F" w:rsidRDefault="00D60C2F">
      <w:pPr>
        <w:ind w:firstLine="709"/>
        <w:jc w:val="both"/>
        <w:rPr>
          <w:lang w:val="bg-BG"/>
        </w:rPr>
      </w:pPr>
      <w:r>
        <w:rPr>
          <w:b/>
          <w:sz w:val="24"/>
          <w:szCs w:val="24"/>
          <w:lang w:val="bg-BG"/>
        </w:rPr>
        <w:t>Чл. 1.</w:t>
      </w:r>
      <w:r>
        <w:rPr>
          <w:sz w:val="24"/>
          <w:szCs w:val="24"/>
          <w:lang w:val="bg-BG"/>
        </w:rPr>
        <w:t xml:space="preserve"> Предмет на настоящия договор е предоставянето за временно и възмездно ползване под наем на недвижим имот – частна държавна собственост, </w:t>
      </w:r>
      <w:r>
        <w:rPr>
          <w:b/>
          <w:bCs/>
          <w:sz w:val="24"/>
          <w:szCs w:val="24"/>
          <w:lang w:val="bg-BG"/>
        </w:rPr>
        <w:t xml:space="preserve">представляващ: </w:t>
      </w:r>
      <w:r>
        <w:rPr>
          <w:sz w:val="24"/>
          <w:szCs w:val="24"/>
          <w:lang w:val="bg-BG"/>
        </w:rPr>
        <w:t>П</w:t>
      </w:r>
      <w:r>
        <w:rPr>
          <w:bCs/>
          <w:sz w:val="24"/>
          <w:szCs w:val="24"/>
          <w:lang w:val="bg-BG"/>
        </w:rPr>
        <w:t>оземлен имот с идентификатор 04964.501.168 по КККР на с. Боженците, Община Габрово с адрес: с. Боженците п.к. 5349, с площ на поземления имот 241кв.м., заедно със сграда с идентификатор 04694.501.168.1 със застроена площ 56кв.м., бр. етажи 2, предназначение: Жилищна сграда еднофамилна, като част от жилищната сграда – първи приземен етаж/ бивш дюкян/ преустроена в търговски обект: кафе аперитив с вход и витрина от изток, на две нива, въведен в експлоатация, съгласно Удостоверение № 1 от 30.09.2003г за въвеждане в експлоатация, издадено от Община Габрово.</w:t>
      </w:r>
    </w:p>
    <w:p w:rsidR="00D60C2F" w:rsidRDefault="00D60C2F">
      <w:pPr>
        <w:ind w:firstLine="709"/>
        <w:jc w:val="both"/>
        <w:rPr>
          <w:lang w:val="bg-BG"/>
        </w:rPr>
      </w:pPr>
    </w:p>
    <w:p w:rsidR="00D60C2F" w:rsidRDefault="00D60C2F">
      <w:pPr>
        <w:pStyle w:val="Default"/>
        <w:ind w:firstLine="709"/>
        <w:jc w:val="both"/>
        <w:rPr>
          <w:b/>
          <w:color w:val="auto"/>
        </w:rPr>
      </w:pPr>
      <w:r>
        <w:rPr>
          <w:b/>
          <w:bCs/>
          <w:color w:val="auto"/>
          <w:lang w:val="en-US"/>
        </w:rPr>
        <w:t xml:space="preserve">II. </w:t>
      </w:r>
      <w:r>
        <w:rPr>
          <w:b/>
          <w:bCs/>
          <w:color w:val="auto"/>
        </w:rPr>
        <w:t xml:space="preserve">ПРАВА И ЗАДЪЛЖЕНИЯ НА СТРАНИТЕ </w:t>
      </w:r>
    </w:p>
    <w:p w:rsidR="00D60C2F" w:rsidRDefault="00D60C2F">
      <w:pPr>
        <w:pStyle w:val="Default"/>
        <w:ind w:firstLine="709"/>
        <w:jc w:val="both"/>
        <w:rPr>
          <w:b/>
          <w:color w:val="auto"/>
        </w:rPr>
      </w:pPr>
      <w:r>
        <w:rPr>
          <w:b/>
          <w:color w:val="auto"/>
        </w:rPr>
        <w:t>Чл. 2.</w:t>
      </w:r>
      <w:r>
        <w:rPr>
          <w:color w:val="auto"/>
        </w:rPr>
        <w:t xml:space="preserve"> </w:t>
      </w:r>
      <w:r>
        <w:rPr>
          <w:b/>
          <w:color w:val="auto"/>
        </w:rPr>
        <w:t>НАЕМОДАТЕЛЯ</w:t>
      </w:r>
      <w:r>
        <w:rPr>
          <w:color w:val="auto"/>
        </w:rPr>
        <w:t>Т е длъжен</w:t>
      </w:r>
      <w:r>
        <w:rPr>
          <w:b/>
          <w:bCs/>
          <w:color w:val="auto"/>
        </w:rPr>
        <w:t xml:space="preserve">: </w:t>
      </w:r>
    </w:p>
    <w:p w:rsidR="00D60C2F" w:rsidRDefault="00D60C2F">
      <w:pPr>
        <w:pStyle w:val="Default"/>
        <w:ind w:firstLine="709"/>
        <w:jc w:val="both"/>
        <w:rPr>
          <w:b/>
          <w:color w:val="auto"/>
        </w:rPr>
      </w:pPr>
      <w:r>
        <w:rPr>
          <w:b/>
          <w:color w:val="auto"/>
        </w:rPr>
        <w:t>1.</w:t>
      </w:r>
      <w:r>
        <w:rPr>
          <w:color w:val="auto"/>
        </w:rPr>
        <w:t xml:space="preserve"> Да предостави на </w:t>
      </w:r>
      <w:r>
        <w:rPr>
          <w:b/>
          <w:color w:val="auto"/>
        </w:rPr>
        <w:t>НАЕМАТЕЛЯ</w:t>
      </w:r>
      <w:r>
        <w:rPr>
          <w:color w:val="auto"/>
        </w:rPr>
        <w:t xml:space="preserve"> посочения в чл. 1 имот в</w:t>
      </w:r>
      <w:r>
        <w:rPr>
          <w:color w:val="FF3300"/>
        </w:rPr>
        <w:t xml:space="preserve"> </w:t>
      </w:r>
      <w:r>
        <w:rPr>
          <w:color w:val="auto"/>
        </w:rPr>
        <w:t xml:space="preserve">десетдневен срок от подписването на настоящия договор. </w:t>
      </w:r>
    </w:p>
    <w:p w:rsidR="00D60C2F" w:rsidRDefault="00D60C2F">
      <w:pPr>
        <w:pStyle w:val="Default"/>
        <w:ind w:firstLine="709"/>
        <w:jc w:val="both"/>
        <w:rPr>
          <w:b/>
          <w:color w:val="auto"/>
        </w:rPr>
      </w:pPr>
      <w:r>
        <w:rPr>
          <w:b/>
          <w:color w:val="auto"/>
        </w:rPr>
        <w:t>2.</w:t>
      </w:r>
      <w:r>
        <w:rPr>
          <w:color w:val="auto"/>
        </w:rPr>
        <w:t xml:space="preserve"> Да осигури на </w:t>
      </w:r>
      <w:r>
        <w:rPr>
          <w:b/>
          <w:color w:val="auto"/>
        </w:rPr>
        <w:t>НАЕМАТЕЛЯ</w:t>
      </w:r>
      <w:r>
        <w:rPr>
          <w:color w:val="auto"/>
        </w:rPr>
        <w:t xml:space="preserve"> свободно и безпрепятствено ползване на наетия обект съгласно предназначението му.. </w:t>
      </w:r>
    </w:p>
    <w:p w:rsidR="00D60C2F" w:rsidRDefault="00D60C2F">
      <w:pPr>
        <w:pStyle w:val="Default"/>
        <w:ind w:firstLine="709"/>
        <w:jc w:val="both"/>
        <w:rPr>
          <w:b/>
          <w:color w:val="auto"/>
        </w:rPr>
      </w:pPr>
      <w:r>
        <w:rPr>
          <w:b/>
          <w:color w:val="auto"/>
        </w:rPr>
        <w:t>3.</w:t>
      </w:r>
      <w:r>
        <w:rPr>
          <w:color w:val="auto"/>
        </w:rPr>
        <w:t xml:space="preserve"> Да предаде обекта на </w:t>
      </w:r>
      <w:r>
        <w:rPr>
          <w:b/>
          <w:color w:val="auto"/>
        </w:rPr>
        <w:t>НАЕМАТЕЛЯ</w:t>
      </w:r>
      <w:r>
        <w:rPr>
          <w:color w:val="auto"/>
        </w:rPr>
        <w:t xml:space="preserve"> с комисия с участието на представители на двете страни, която да състави подробен протокол с опис и за фактическото състояние на обекта, както и отразено наличие в същия на обзавеждане и/ или оборудване. </w:t>
      </w:r>
    </w:p>
    <w:p w:rsidR="00D60C2F" w:rsidRDefault="00D60C2F">
      <w:pPr>
        <w:pStyle w:val="Default"/>
        <w:ind w:firstLine="709"/>
        <w:jc w:val="both"/>
        <w:rPr>
          <w:b/>
          <w:color w:val="auto"/>
        </w:rPr>
      </w:pPr>
      <w:r>
        <w:rPr>
          <w:b/>
          <w:color w:val="auto"/>
        </w:rPr>
        <w:t>Чл. 3.</w:t>
      </w:r>
      <w:r>
        <w:rPr>
          <w:color w:val="auto"/>
        </w:rPr>
        <w:t xml:space="preserve"> </w:t>
      </w:r>
      <w:r>
        <w:rPr>
          <w:b/>
          <w:color w:val="auto"/>
        </w:rPr>
        <w:t>НАЕМОДАТЕЛЯТ</w:t>
      </w:r>
      <w:r>
        <w:rPr>
          <w:color w:val="auto"/>
        </w:rPr>
        <w:t xml:space="preserve"> не отговаря за недостатъците на предадения недвижим имот предмет на договора, за които </w:t>
      </w:r>
      <w:r>
        <w:rPr>
          <w:b/>
          <w:color w:val="auto"/>
        </w:rPr>
        <w:t>НАЕМАТЕЛЯТ</w:t>
      </w:r>
      <w:r>
        <w:rPr>
          <w:color w:val="auto"/>
        </w:rPr>
        <w:t xml:space="preserve"> е знаел или е могъл да знае при сключване на настоящия договор и изготвянето на протокола. </w:t>
      </w:r>
    </w:p>
    <w:p w:rsidR="00D60C2F" w:rsidRDefault="00D60C2F">
      <w:pPr>
        <w:pStyle w:val="Default"/>
        <w:ind w:firstLine="709"/>
        <w:jc w:val="both"/>
        <w:rPr>
          <w:b/>
          <w:color w:val="auto"/>
        </w:rPr>
      </w:pPr>
      <w:r>
        <w:rPr>
          <w:b/>
          <w:color w:val="auto"/>
        </w:rPr>
        <w:t>Чл. 4. (1)</w:t>
      </w:r>
      <w:r>
        <w:rPr>
          <w:color w:val="auto"/>
        </w:rPr>
        <w:t xml:space="preserve"> </w:t>
      </w:r>
      <w:r>
        <w:rPr>
          <w:b/>
          <w:color w:val="auto"/>
        </w:rPr>
        <w:t>НАЕМОДАТЕЛЯТ</w:t>
      </w:r>
      <w:r>
        <w:rPr>
          <w:color w:val="auto"/>
        </w:rPr>
        <w:t xml:space="preserve"> има право да контролира ползването на имота по предназначение. </w:t>
      </w:r>
    </w:p>
    <w:p w:rsidR="00D60C2F" w:rsidRDefault="00D60C2F">
      <w:pPr>
        <w:pStyle w:val="Default"/>
        <w:ind w:firstLine="709"/>
        <w:jc w:val="both"/>
        <w:rPr>
          <w:b/>
          <w:color w:val="auto"/>
        </w:rPr>
      </w:pPr>
      <w:r>
        <w:rPr>
          <w:b/>
          <w:color w:val="auto"/>
        </w:rPr>
        <w:t>(2). НАЕМОДАТЕЛЯТ</w:t>
      </w:r>
      <w:r>
        <w:rPr>
          <w:color w:val="auto"/>
        </w:rPr>
        <w:t xml:space="preserve"> не носи отговорност в случаите на установени и санкционирани от контролни органи нарушения, извършени от </w:t>
      </w:r>
      <w:r>
        <w:rPr>
          <w:b/>
          <w:color w:val="auto"/>
        </w:rPr>
        <w:t>НАЕМАТЕЛЯ</w:t>
      </w:r>
      <w:r>
        <w:rPr>
          <w:color w:val="auto"/>
        </w:rPr>
        <w:t xml:space="preserve"> във връзка с експлоатацията на обекта, предмет на договора за наем. </w:t>
      </w:r>
    </w:p>
    <w:p w:rsidR="00D60C2F" w:rsidRDefault="00D60C2F">
      <w:pPr>
        <w:pStyle w:val="Default"/>
        <w:ind w:firstLine="709"/>
        <w:jc w:val="both"/>
        <w:rPr>
          <w:b/>
          <w:color w:val="auto"/>
        </w:rPr>
      </w:pPr>
      <w:r>
        <w:rPr>
          <w:b/>
          <w:color w:val="auto"/>
        </w:rPr>
        <w:t>Чл. 5. (1)  НАЕМАТЕЛЯТ</w:t>
      </w:r>
      <w:r>
        <w:rPr>
          <w:color w:val="auto"/>
        </w:rPr>
        <w:t xml:space="preserve"> е длъжен: </w:t>
      </w:r>
    </w:p>
    <w:p w:rsidR="00D60C2F" w:rsidRDefault="00D60C2F">
      <w:pPr>
        <w:pStyle w:val="Default"/>
        <w:ind w:firstLine="709"/>
        <w:jc w:val="both"/>
        <w:rPr>
          <w:b/>
        </w:rPr>
      </w:pPr>
      <w:r>
        <w:rPr>
          <w:b/>
          <w:color w:val="auto"/>
        </w:rPr>
        <w:t>1.</w:t>
      </w:r>
      <w:r>
        <w:rPr>
          <w:color w:val="auto"/>
        </w:rPr>
        <w:t xml:space="preserve"> Да приеме описания в чл. 1 имот в десетдневен срок от подписването на настоящия договор, като го използва съобразно договореното предназначение и полага грижата на добър стопанин. </w:t>
      </w:r>
    </w:p>
    <w:p w:rsidR="00D60C2F" w:rsidRDefault="00D60C2F">
      <w:pPr>
        <w:ind w:firstLine="709"/>
        <w:jc w:val="both"/>
        <w:rPr>
          <w:b/>
          <w:sz w:val="24"/>
          <w:szCs w:val="24"/>
          <w:lang w:val="bg-BG"/>
        </w:rPr>
      </w:pPr>
      <w:r>
        <w:rPr>
          <w:b/>
          <w:sz w:val="24"/>
          <w:szCs w:val="24"/>
          <w:lang w:val="bg-BG"/>
        </w:rPr>
        <w:t>2.</w:t>
      </w:r>
      <w:r>
        <w:rPr>
          <w:sz w:val="24"/>
          <w:szCs w:val="24"/>
          <w:lang w:val="bg-BG"/>
        </w:rPr>
        <w:t xml:space="preserve"> Да заплаща месечната наемна цена, определена в чл. 6 от настоящия договор в срок 10-то число на текущия месец, по банковата сметка на Национална Априловска гимназия – Габрово ОББ АД, ГАБРОВО; </w:t>
      </w:r>
      <w:r>
        <w:rPr>
          <w:sz w:val="24"/>
          <w:szCs w:val="24"/>
        </w:rPr>
        <w:t>BIC</w:t>
      </w:r>
      <w:r>
        <w:rPr>
          <w:sz w:val="24"/>
          <w:szCs w:val="24"/>
          <w:lang w:val="bg-BG"/>
        </w:rPr>
        <w:t>:</w:t>
      </w:r>
      <w:r>
        <w:rPr>
          <w:sz w:val="24"/>
          <w:szCs w:val="24"/>
        </w:rPr>
        <w:t>UBBSBGSF</w:t>
      </w:r>
      <w:r>
        <w:rPr>
          <w:sz w:val="24"/>
          <w:szCs w:val="24"/>
          <w:lang w:val="bg-BG"/>
        </w:rPr>
        <w:t xml:space="preserve">; </w:t>
      </w:r>
      <w:r>
        <w:rPr>
          <w:sz w:val="24"/>
          <w:szCs w:val="24"/>
        </w:rPr>
        <w:t>IBAN</w:t>
      </w:r>
      <w:r>
        <w:rPr>
          <w:sz w:val="24"/>
          <w:szCs w:val="24"/>
          <w:lang w:val="bg-BG"/>
        </w:rPr>
        <w:t>: BG74UBBS80023106185209.</w:t>
      </w:r>
    </w:p>
    <w:p w:rsidR="00D60C2F" w:rsidRDefault="00D60C2F">
      <w:pPr>
        <w:ind w:firstLine="709"/>
        <w:jc w:val="both"/>
        <w:rPr>
          <w:b/>
        </w:rPr>
      </w:pPr>
      <w:r>
        <w:rPr>
          <w:b/>
          <w:sz w:val="24"/>
          <w:szCs w:val="24"/>
          <w:lang w:val="bg-BG"/>
        </w:rPr>
        <w:t>3.</w:t>
      </w:r>
      <w:r>
        <w:rPr>
          <w:sz w:val="24"/>
          <w:szCs w:val="24"/>
          <w:lang w:val="bg-BG"/>
        </w:rPr>
        <w:t>Да спазва стриктно изискванията на нормативните актове за поддържането и експлоатацията на имота в съответствие с предназначението му, обществения ред, противопожарна охрана и др.</w:t>
      </w:r>
    </w:p>
    <w:p w:rsidR="00D60C2F" w:rsidRDefault="00D60C2F">
      <w:pPr>
        <w:pStyle w:val="Heading3"/>
        <w:ind w:left="0" w:firstLine="709"/>
        <w:rPr>
          <w:b/>
        </w:rPr>
      </w:pPr>
      <w:r>
        <w:rPr>
          <w:b/>
        </w:rPr>
        <w:t>4.</w:t>
      </w:r>
      <w:r>
        <w:t xml:space="preserve"> Да не извършва реконструкции и преустройства на предоставения имот без изричното съгласие на </w:t>
      </w:r>
      <w:r>
        <w:rPr>
          <w:b/>
        </w:rPr>
        <w:t>НАЕМОДАТЕЛЯ</w:t>
      </w:r>
      <w:r>
        <w:t>;</w:t>
      </w:r>
    </w:p>
    <w:p w:rsidR="00D60C2F" w:rsidRDefault="00D60C2F">
      <w:pPr>
        <w:pStyle w:val="Heading3"/>
        <w:ind w:left="0" w:firstLine="709"/>
        <w:jc w:val="both"/>
        <w:rPr>
          <w:b/>
        </w:rPr>
      </w:pPr>
      <w:r>
        <w:rPr>
          <w:b/>
        </w:rPr>
        <w:t>5.</w:t>
      </w:r>
      <w:r>
        <w:t xml:space="preserve"> Да извършва за своя сметка всички текущи и основни ремонти в обекта и да отстранява недостатъците, причинени от неправилното ползване на наетия имот. Всички подобрения, извършени от </w:t>
      </w:r>
      <w:r>
        <w:rPr>
          <w:b/>
        </w:rPr>
        <w:t>НАЕМАТЕЛЯ</w:t>
      </w:r>
      <w:r>
        <w:t xml:space="preserve"> в обекта остават безвъзмездна собственост в полза на </w:t>
      </w:r>
      <w:r>
        <w:rPr>
          <w:b/>
        </w:rPr>
        <w:t>НАЕМОДАТЕЛЯ</w:t>
      </w:r>
      <w:r>
        <w:t xml:space="preserve"> след прекратяване на договора. </w:t>
      </w:r>
    </w:p>
    <w:p w:rsidR="00D60C2F" w:rsidRDefault="00D60C2F">
      <w:pPr>
        <w:pStyle w:val="Heading3"/>
        <w:ind w:left="0" w:firstLine="709"/>
        <w:jc w:val="both"/>
        <w:rPr>
          <w:b/>
        </w:rPr>
      </w:pPr>
      <w:r>
        <w:rPr>
          <w:b/>
        </w:rPr>
        <w:t xml:space="preserve">6. НАЕМАТЕЛЯТ </w:t>
      </w:r>
      <w:r>
        <w:t>се задължава в срок до един месец от сключването на договора за наем да открие партиди за</w:t>
      </w:r>
      <w:r>
        <w:rPr>
          <w:b/>
        </w:rPr>
        <w:t xml:space="preserve"> </w:t>
      </w:r>
      <w:r>
        <w:t>ползването на ел. енергия и вода и да заплаща сам текущите разходи по тях.</w:t>
      </w:r>
    </w:p>
    <w:p w:rsidR="00D60C2F" w:rsidRDefault="00D60C2F">
      <w:pPr>
        <w:pStyle w:val="Heading3"/>
        <w:ind w:left="0" w:firstLine="709"/>
        <w:rPr>
          <w:b/>
          <w:lang w:val="en-US"/>
        </w:rPr>
      </w:pPr>
      <w:r>
        <w:rPr>
          <w:b/>
        </w:rPr>
        <w:t>7.</w:t>
      </w:r>
      <w:r>
        <w:t xml:space="preserve"> </w:t>
      </w:r>
      <w:r>
        <w:rPr>
          <w:b/>
        </w:rPr>
        <w:t>НАЕМАТЕЛЯТ</w:t>
      </w:r>
      <w:r>
        <w:t xml:space="preserve"> се задължава ежегодно да заплаща дължимите за обекта такса смет съгласно ЗМДТ.</w:t>
      </w:r>
    </w:p>
    <w:p w:rsidR="00D60C2F" w:rsidRDefault="00D60C2F">
      <w:pPr>
        <w:pStyle w:val="Default"/>
        <w:ind w:firstLine="709"/>
        <w:jc w:val="both"/>
        <w:rPr>
          <w:b/>
          <w:color w:val="auto"/>
        </w:rPr>
      </w:pPr>
      <w:r>
        <w:rPr>
          <w:b/>
          <w:color w:val="auto"/>
          <w:lang w:val="en-US"/>
        </w:rPr>
        <w:t>8</w:t>
      </w:r>
      <w:r>
        <w:rPr>
          <w:b/>
          <w:color w:val="auto"/>
        </w:rPr>
        <w:t>.</w:t>
      </w:r>
      <w:r>
        <w:rPr>
          <w:color w:val="auto"/>
        </w:rPr>
        <w:t xml:space="preserve"> Да не пренаема, както и да не преотстъпва ползването на наетия имот на трети лица, както й да не сключва договори за съвместна дейност с трети лица. </w:t>
      </w:r>
    </w:p>
    <w:p w:rsidR="00D60C2F" w:rsidRDefault="00D60C2F">
      <w:pPr>
        <w:pStyle w:val="Default"/>
        <w:ind w:firstLine="709"/>
        <w:jc w:val="both"/>
        <w:rPr>
          <w:b/>
          <w:color w:val="auto"/>
        </w:rPr>
      </w:pPr>
      <w:r>
        <w:rPr>
          <w:b/>
          <w:color w:val="auto"/>
        </w:rPr>
        <w:t>9.</w:t>
      </w:r>
      <w:r>
        <w:rPr>
          <w:color w:val="auto"/>
        </w:rPr>
        <w:t xml:space="preserve"> Липсващите или повредени активи да заплати на </w:t>
      </w:r>
      <w:r>
        <w:rPr>
          <w:b/>
          <w:color w:val="auto"/>
        </w:rPr>
        <w:t>НАЕМОДАТЕЛЯ</w:t>
      </w:r>
      <w:r>
        <w:rPr>
          <w:color w:val="auto"/>
        </w:rPr>
        <w:t xml:space="preserve"> по действащите пазарни цени към момента на възстановяването им. </w:t>
      </w:r>
    </w:p>
    <w:p w:rsidR="00D60C2F" w:rsidRDefault="00D60C2F">
      <w:pPr>
        <w:pStyle w:val="Default"/>
        <w:ind w:firstLine="709"/>
        <w:jc w:val="both"/>
        <w:rPr>
          <w:b/>
          <w:color w:val="auto"/>
          <w:lang w:val="en-US"/>
        </w:rPr>
      </w:pPr>
      <w:r>
        <w:rPr>
          <w:b/>
          <w:color w:val="auto"/>
        </w:rPr>
        <w:t>10.</w:t>
      </w:r>
      <w:r>
        <w:rPr>
          <w:color w:val="auto"/>
        </w:rPr>
        <w:t xml:space="preserve"> Да върне наетият имот на </w:t>
      </w:r>
      <w:r>
        <w:rPr>
          <w:b/>
          <w:color w:val="auto"/>
        </w:rPr>
        <w:t>НАЕМОДАТЕЛЯ</w:t>
      </w:r>
      <w:r>
        <w:rPr>
          <w:color w:val="auto"/>
        </w:rPr>
        <w:t xml:space="preserve"> в седмодневен срок от прекратяването на наемния договор. Приемането и предаването се извършва с протокол, подписан от страните или от надлежно упълномощени от тях представители. </w:t>
      </w:r>
    </w:p>
    <w:p w:rsidR="00D60C2F" w:rsidRDefault="00D60C2F">
      <w:pPr>
        <w:pStyle w:val="Default"/>
        <w:ind w:firstLine="709"/>
        <w:jc w:val="both"/>
        <w:rPr>
          <w:b/>
          <w:color w:val="auto"/>
        </w:rPr>
      </w:pPr>
      <w:r>
        <w:rPr>
          <w:b/>
          <w:color w:val="auto"/>
          <w:lang w:val="en-US"/>
        </w:rPr>
        <w:t>(2).</w:t>
      </w:r>
      <w:r>
        <w:rPr>
          <w:color w:val="auto"/>
        </w:rPr>
        <w:t xml:space="preserve"> Допуска се извършването на реконструкции и преустройства само при доказана необходимост, след представяне на проект и проектосметна документация, съгласувани и одобрени от </w:t>
      </w:r>
      <w:r>
        <w:rPr>
          <w:b/>
          <w:color w:val="auto"/>
        </w:rPr>
        <w:t>НАЕМОДАТЕЛЯ</w:t>
      </w:r>
      <w:r>
        <w:rPr>
          <w:color w:val="auto"/>
        </w:rPr>
        <w:t xml:space="preserve">. </w:t>
      </w:r>
    </w:p>
    <w:p w:rsidR="00D60C2F" w:rsidRDefault="00D60C2F">
      <w:pPr>
        <w:pStyle w:val="Default"/>
        <w:ind w:firstLine="709"/>
        <w:jc w:val="both"/>
        <w:rPr>
          <w:color w:val="auto"/>
        </w:rPr>
      </w:pPr>
      <w:r>
        <w:rPr>
          <w:b/>
          <w:color w:val="auto"/>
        </w:rPr>
        <w:t>(</w:t>
      </w:r>
      <w:r>
        <w:rPr>
          <w:b/>
          <w:color w:val="auto"/>
          <w:lang w:val="en-US"/>
        </w:rPr>
        <w:t>3</w:t>
      </w:r>
      <w:r>
        <w:rPr>
          <w:b/>
          <w:color w:val="auto"/>
        </w:rPr>
        <w:t>).</w:t>
      </w:r>
      <w:r>
        <w:rPr>
          <w:color w:val="auto"/>
        </w:rPr>
        <w:t xml:space="preserve"> За всички нарушения, извършени от </w:t>
      </w:r>
      <w:r>
        <w:rPr>
          <w:b/>
          <w:color w:val="auto"/>
        </w:rPr>
        <w:t>НАЕМАТЕЛЯ</w:t>
      </w:r>
      <w:r>
        <w:rPr>
          <w:color w:val="auto"/>
        </w:rPr>
        <w:t xml:space="preserve"> и констатирани от полицията, противопожарната охрана, хигиенно-епидемиологичната инспекция и други контролни органи, плащането на санкциите и глобите е за сметка на </w:t>
      </w:r>
      <w:r>
        <w:rPr>
          <w:b/>
          <w:color w:val="auto"/>
        </w:rPr>
        <w:t>НАЕМАТЕЛЯ</w:t>
      </w:r>
      <w:r>
        <w:rPr>
          <w:color w:val="auto"/>
        </w:rPr>
        <w:t xml:space="preserve">. </w:t>
      </w:r>
    </w:p>
    <w:p w:rsidR="00D60C2F" w:rsidRDefault="00D60C2F">
      <w:pPr>
        <w:pStyle w:val="Default"/>
        <w:ind w:firstLine="709"/>
        <w:jc w:val="both"/>
        <w:rPr>
          <w:color w:val="auto"/>
        </w:rPr>
      </w:pPr>
    </w:p>
    <w:p w:rsidR="00D60C2F" w:rsidRDefault="00D60C2F">
      <w:pPr>
        <w:pStyle w:val="Default"/>
        <w:ind w:firstLine="709"/>
        <w:jc w:val="both"/>
        <w:rPr>
          <w:b/>
        </w:rPr>
      </w:pPr>
      <w:r>
        <w:rPr>
          <w:b/>
          <w:bCs/>
          <w:color w:val="auto"/>
          <w:lang w:val="en-US"/>
        </w:rPr>
        <w:t xml:space="preserve">III. </w:t>
      </w:r>
      <w:r>
        <w:rPr>
          <w:b/>
          <w:bCs/>
          <w:color w:val="auto"/>
        </w:rPr>
        <w:t xml:space="preserve">НАЕМНА ЦЕНА И НАЧИН НА ПЛАЩАНЕ </w:t>
      </w:r>
    </w:p>
    <w:p w:rsidR="00D60C2F" w:rsidRDefault="00D60C2F">
      <w:pPr>
        <w:pStyle w:val="Heading3"/>
        <w:ind w:left="0" w:firstLine="709"/>
        <w:jc w:val="both"/>
        <w:rPr>
          <w:b/>
          <w:lang w:val="en-US"/>
        </w:rPr>
      </w:pPr>
      <w:r>
        <w:rPr>
          <w:b/>
        </w:rPr>
        <w:t>Чл. 6. (1) НАЕМАТЕЛЯТ</w:t>
      </w:r>
      <w:r>
        <w:t xml:space="preserve"> е длъжен да заплаща на </w:t>
      </w:r>
      <w:r>
        <w:rPr>
          <w:b/>
        </w:rPr>
        <w:t>НАЕМОДАТЕЛЯ</w:t>
      </w:r>
      <w:r>
        <w:t xml:space="preserve"> месечна наемна цена в размер на ............ (словом .............. ) лева </w:t>
      </w:r>
      <w:r>
        <w:rPr>
          <w:szCs w:val="24"/>
        </w:rPr>
        <w:t>в срок 5-то число на текущия месец, по банковата сметка на Национална Априловска гимназия – Габрово ОББ АД, ГАБРОВО; BIC:UBBSBGSF; IBAN: BG74UBBS80023106185209.</w:t>
      </w:r>
    </w:p>
    <w:p w:rsidR="00D60C2F" w:rsidRDefault="00D60C2F">
      <w:pPr>
        <w:pStyle w:val="Heading3"/>
        <w:ind w:left="0" w:firstLine="709"/>
        <w:jc w:val="both"/>
        <w:rPr>
          <w:b/>
        </w:rPr>
      </w:pPr>
      <w:r>
        <w:rPr>
          <w:b/>
          <w:lang w:val="en-US"/>
        </w:rPr>
        <w:t xml:space="preserve">(2) </w:t>
      </w:r>
      <w:r>
        <w:rPr>
          <w:b/>
        </w:rPr>
        <w:t>НАЕМАТЕЛЯТ</w:t>
      </w:r>
      <w:r>
        <w:t xml:space="preserve"> </w:t>
      </w:r>
      <w:r w:rsidRPr="00D60C2F">
        <w:rPr>
          <w:shd w:val="clear" w:color="auto" w:fill="FFFFFF"/>
        </w:rPr>
        <w:t>заплаща две месечни наемни вноски по ал. 1 при подписването на договора под формата на депозит, като гаранция за добро изпълнение</w:t>
      </w:r>
      <w:r>
        <w:t xml:space="preserve"> на задълженията по договора, възстановим при прекратяване на договора.</w:t>
      </w:r>
    </w:p>
    <w:p w:rsidR="00D60C2F" w:rsidRDefault="00D60C2F">
      <w:pPr>
        <w:pStyle w:val="Default"/>
        <w:ind w:firstLine="709"/>
        <w:jc w:val="both"/>
        <w:rPr>
          <w:color w:val="auto"/>
        </w:rPr>
      </w:pPr>
      <w:r>
        <w:rPr>
          <w:b/>
          <w:color w:val="auto"/>
        </w:rPr>
        <w:t>(</w:t>
      </w:r>
      <w:r>
        <w:rPr>
          <w:b/>
          <w:color w:val="auto"/>
          <w:lang w:val="en-US"/>
        </w:rPr>
        <w:t>3</w:t>
      </w:r>
      <w:r>
        <w:rPr>
          <w:b/>
          <w:color w:val="auto"/>
        </w:rPr>
        <w:t>)</w:t>
      </w:r>
      <w:r>
        <w:rPr>
          <w:color w:val="auto"/>
        </w:rPr>
        <w:t xml:space="preserve"> Наемната цена се актуализира през м. януари на календарната година с официално обявения годишен индекс на инфлация за страната. </w:t>
      </w:r>
    </w:p>
    <w:p w:rsidR="00D60C2F" w:rsidRDefault="00D60C2F">
      <w:pPr>
        <w:pStyle w:val="Default"/>
        <w:ind w:firstLine="709"/>
        <w:jc w:val="both"/>
        <w:rPr>
          <w:color w:val="auto"/>
        </w:rPr>
      </w:pPr>
    </w:p>
    <w:p w:rsidR="00D60C2F" w:rsidRDefault="00D60C2F">
      <w:pPr>
        <w:pStyle w:val="Default"/>
        <w:ind w:firstLine="709"/>
        <w:jc w:val="both"/>
        <w:rPr>
          <w:b/>
          <w:bCs/>
          <w:color w:val="auto"/>
        </w:rPr>
      </w:pPr>
    </w:p>
    <w:p w:rsidR="00D60C2F" w:rsidRDefault="00D60C2F">
      <w:pPr>
        <w:pStyle w:val="Default"/>
        <w:ind w:firstLine="709"/>
        <w:jc w:val="both"/>
        <w:rPr>
          <w:b/>
          <w:bCs/>
          <w:color w:val="auto"/>
        </w:rPr>
      </w:pPr>
    </w:p>
    <w:p w:rsidR="00267F1B" w:rsidRDefault="00267F1B">
      <w:pPr>
        <w:pStyle w:val="Default"/>
        <w:ind w:firstLine="709"/>
        <w:jc w:val="both"/>
        <w:rPr>
          <w:b/>
          <w:bCs/>
          <w:color w:val="auto"/>
        </w:rPr>
      </w:pPr>
    </w:p>
    <w:p w:rsidR="00267F1B" w:rsidRDefault="00267F1B">
      <w:pPr>
        <w:pStyle w:val="Default"/>
        <w:ind w:firstLine="709"/>
        <w:jc w:val="both"/>
        <w:rPr>
          <w:b/>
          <w:bCs/>
          <w:color w:val="auto"/>
        </w:rPr>
      </w:pPr>
    </w:p>
    <w:p w:rsidR="00D60C2F" w:rsidRDefault="00D60C2F">
      <w:pPr>
        <w:pStyle w:val="Default"/>
        <w:ind w:firstLine="709"/>
        <w:jc w:val="both"/>
        <w:rPr>
          <w:b/>
          <w:color w:val="auto"/>
        </w:rPr>
      </w:pPr>
      <w:r>
        <w:rPr>
          <w:b/>
          <w:bCs/>
          <w:color w:val="auto"/>
        </w:rPr>
        <w:t xml:space="preserve">СРОК И ДЕЙСТВИЕ НА ДОГОВОРА </w:t>
      </w:r>
    </w:p>
    <w:p w:rsidR="003F4D4E" w:rsidRDefault="00D60C2F" w:rsidP="003F4D4E">
      <w:pPr>
        <w:jc w:val="both"/>
        <w:rPr>
          <w:sz w:val="24"/>
          <w:szCs w:val="24"/>
        </w:rPr>
      </w:pPr>
      <w:r w:rsidRPr="003F4D4E">
        <w:rPr>
          <w:b/>
          <w:sz w:val="24"/>
          <w:szCs w:val="24"/>
        </w:rPr>
        <w:t>Чл. 7.</w:t>
      </w:r>
      <w:r w:rsidRPr="003F4D4E">
        <w:rPr>
          <w:sz w:val="24"/>
          <w:szCs w:val="24"/>
        </w:rPr>
        <w:t xml:space="preserve"> </w:t>
      </w:r>
      <w:r w:rsidRPr="003F4D4E">
        <w:rPr>
          <w:b/>
          <w:sz w:val="24"/>
          <w:szCs w:val="24"/>
        </w:rPr>
        <w:t xml:space="preserve">(1) </w:t>
      </w:r>
      <w:r w:rsidRPr="003F4D4E">
        <w:rPr>
          <w:sz w:val="24"/>
          <w:szCs w:val="24"/>
        </w:rPr>
        <w:t>Настоящият договор се сключва за срок от 5 /пет/ години, считано от датата на фактическото предаване на имота.</w:t>
      </w:r>
    </w:p>
    <w:p w:rsidR="00D60C2F" w:rsidRPr="003F4D4E" w:rsidRDefault="00D60C2F" w:rsidP="003F4D4E">
      <w:pPr>
        <w:ind w:firstLine="709"/>
        <w:jc w:val="both"/>
        <w:rPr>
          <w:sz w:val="24"/>
          <w:szCs w:val="24"/>
        </w:rPr>
      </w:pPr>
      <w:r w:rsidRPr="003F4D4E">
        <w:rPr>
          <w:b/>
          <w:sz w:val="24"/>
          <w:szCs w:val="24"/>
        </w:rPr>
        <w:t>(2)</w:t>
      </w:r>
      <w:r w:rsidRPr="003F4D4E">
        <w:rPr>
          <w:sz w:val="24"/>
          <w:szCs w:val="24"/>
        </w:rPr>
        <w:t xml:space="preserve"> С</w:t>
      </w:r>
      <w:r w:rsidR="002E1562">
        <w:rPr>
          <w:sz w:val="24"/>
          <w:szCs w:val="24"/>
        </w:rPr>
        <w:t>лед изтичане срокът на договора</w:t>
      </w:r>
      <w:r w:rsidRPr="003F4D4E">
        <w:rPr>
          <w:sz w:val="24"/>
          <w:szCs w:val="24"/>
        </w:rPr>
        <w:t xml:space="preserve"> същия</w:t>
      </w:r>
      <w:r w:rsidR="002E1562">
        <w:rPr>
          <w:sz w:val="24"/>
          <w:szCs w:val="24"/>
          <w:lang w:val="bg-BG"/>
        </w:rPr>
        <w:t>т</w:t>
      </w:r>
      <w:r w:rsidRPr="003F4D4E">
        <w:rPr>
          <w:sz w:val="24"/>
          <w:szCs w:val="24"/>
        </w:rPr>
        <w:t xml:space="preserve"> може да бъде удължен до не повече от 10 години.</w:t>
      </w:r>
    </w:p>
    <w:p w:rsidR="00D60C2F" w:rsidRDefault="00D60C2F">
      <w:pPr>
        <w:pStyle w:val="Default"/>
        <w:ind w:firstLine="709"/>
        <w:jc w:val="both"/>
        <w:rPr>
          <w:color w:val="auto"/>
        </w:rPr>
      </w:pPr>
    </w:p>
    <w:p w:rsidR="00D60C2F" w:rsidRDefault="00D60C2F">
      <w:pPr>
        <w:pStyle w:val="Default"/>
        <w:ind w:firstLine="709"/>
        <w:jc w:val="both"/>
        <w:rPr>
          <w:b/>
          <w:color w:val="auto"/>
        </w:rPr>
      </w:pPr>
      <w:r>
        <w:rPr>
          <w:b/>
          <w:bCs/>
          <w:color w:val="auto"/>
        </w:rPr>
        <w:t xml:space="preserve">ИЗМЕНЕНИЕ И ПРЕКРАТЯВАНЕ НА ДОГОВОРА </w:t>
      </w:r>
    </w:p>
    <w:p w:rsidR="00D60C2F" w:rsidRDefault="00D60C2F">
      <w:pPr>
        <w:pStyle w:val="Default"/>
        <w:ind w:firstLine="709"/>
        <w:jc w:val="both"/>
        <w:rPr>
          <w:b/>
          <w:color w:val="auto"/>
        </w:rPr>
      </w:pPr>
      <w:r>
        <w:rPr>
          <w:b/>
          <w:color w:val="auto"/>
        </w:rPr>
        <w:t>Чл. 8.</w:t>
      </w:r>
      <w:r>
        <w:rPr>
          <w:color w:val="auto"/>
        </w:rPr>
        <w:t xml:space="preserve"> По време на действие на договора, при наличието на съществени и обективни обстоятелства, страните по взаимно съгласие могат да изменят и допълват така договорените условия с писмени допълнителни споразумения, които стават неразделна част от настоящия договор. </w:t>
      </w:r>
    </w:p>
    <w:p w:rsidR="00D60C2F" w:rsidRDefault="00D60C2F">
      <w:pPr>
        <w:pStyle w:val="Default"/>
        <w:ind w:firstLine="709"/>
        <w:jc w:val="both"/>
        <w:rPr>
          <w:b/>
          <w:color w:val="auto"/>
        </w:rPr>
      </w:pPr>
      <w:r>
        <w:rPr>
          <w:b/>
          <w:color w:val="auto"/>
        </w:rPr>
        <w:t>Чл. 9.</w:t>
      </w:r>
      <w:r>
        <w:rPr>
          <w:color w:val="auto"/>
        </w:rPr>
        <w:t xml:space="preserve"> Договорът се прекратява: </w:t>
      </w:r>
    </w:p>
    <w:p w:rsidR="00D60C2F" w:rsidRDefault="00D60C2F">
      <w:pPr>
        <w:pStyle w:val="Default"/>
        <w:ind w:firstLine="709"/>
        <w:jc w:val="both"/>
        <w:rPr>
          <w:b/>
          <w:color w:val="auto"/>
        </w:rPr>
      </w:pPr>
      <w:r>
        <w:rPr>
          <w:b/>
          <w:color w:val="auto"/>
        </w:rPr>
        <w:t>1.</w:t>
      </w:r>
      <w:r>
        <w:rPr>
          <w:color w:val="auto"/>
        </w:rPr>
        <w:t xml:space="preserve"> при изтичане на уговорения срок; </w:t>
      </w:r>
    </w:p>
    <w:p w:rsidR="00D60C2F" w:rsidRDefault="00D60C2F">
      <w:pPr>
        <w:pStyle w:val="Default"/>
        <w:ind w:firstLine="709"/>
        <w:jc w:val="both"/>
        <w:rPr>
          <w:b/>
          <w:color w:val="auto"/>
        </w:rPr>
      </w:pPr>
      <w:r>
        <w:rPr>
          <w:b/>
          <w:color w:val="auto"/>
        </w:rPr>
        <w:t>2.</w:t>
      </w:r>
      <w:r>
        <w:rPr>
          <w:color w:val="auto"/>
        </w:rPr>
        <w:t xml:space="preserve"> по взаимно съгласие на страните; </w:t>
      </w:r>
    </w:p>
    <w:p w:rsidR="00D60C2F" w:rsidRDefault="00D60C2F">
      <w:pPr>
        <w:pStyle w:val="Default"/>
        <w:ind w:firstLine="709"/>
        <w:jc w:val="both"/>
        <w:rPr>
          <w:b/>
          <w:color w:val="auto"/>
        </w:rPr>
      </w:pPr>
      <w:r>
        <w:rPr>
          <w:b/>
          <w:color w:val="auto"/>
        </w:rPr>
        <w:t>3.</w:t>
      </w:r>
      <w:r>
        <w:rPr>
          <w:color w:val="auto"/>
        </w:rPr>
        <w:t xml:space="preserve"> едностранно от </w:t>
      </w:r>
      <w:r>
        <w:rPr>
          <w:b/>
          <w:color w:val="auto"/>
        </w:rPr>
        <w:t>НАЕМОДАТЕЛЯ</w:t>
      </w:r>
      <w:r>
        <w:rPr>
          <w:color w:val="auto"/>
        </w:rPr>
        <w:t xml:space="preserve">, когато </w:t>
      </w:r>
      <w:r>
        <w:rPr>
          <w:b/>
          <w:color w:val="auto"/>
        </w:rPr>
        <w:t>НАЕМАТЕЛЯТ</w:t>
      </w:r>
      <w:r>
        <w:rPr>
          <w:color w:val="auto"/>
        </w:rPr>
        <w:t xml:space="preserve"> не изпълнява поотделно някое от цитираните задължения: </w:t>
      </w:r>
    </w:p>
    <w:p w:rsidR="00D60C2F" w:rsidRDefault="00D60C2F">
      <w:pPr>
        <w:pStyle w:val="Default"/>
        <w:ind w:firstLine="709"/>
        <w:jc w:val="both"/>
        <w:rPr>
          <w:b/>
          <w:color w:val="auto"/>
        </w:rPr>
      </w:pPr>
      <w:r>
        <w:rPr>
          <w:b/>
          <w:color w:val="auto"/>
        </w:rPr>
        <w:t>а/</w:t>
      </w:r>
      <w:r>
        <w:rPr>
          <w:color w:val="auto"/>
        </w:rPr>
        <w:t xml:space="preserve"> не плаща наемната цена повече от 30 (тридесет) дни, или не я изплаща системно в срок; </w:t>
      </w:r>
    </w:p>
    <w:p w:rsidR="00D60C2F" w:rsidRDefault="00D60C2F">
      <w:pPr>
        <w:pStyle w:val="Default"/>
        <w:ind w:firstLine="709"/>
        <w:jc w:val="both"/>
        <w:rPr>
          <w:b/>
          <w:color w:val="auto"/>
        </w:rPr>
      </w:pPr>
      <w:r>
        <w:rPr>
          <w:b/>
          <w:color w:val="auto"/>
        </w:rPr>
        <w:t>б/</w:t>
      </w:r>
      <w:r>
        <w:rPr>
          <w:color w:val="auto"/>
        </w:rPr>
        <w:t xml:space="preserve"> лошо стопанисва имота; </w:t>
      </w:r>
    </w:p>
    <w:p w:rsidR="00D60C2F" w:rsidRDefault="00D60C2F">
      <w:pPr>
        <w:pStyle w:val="Default"/>
        <w:ind w:firstLine="709"/>
        <w:jc w:val="both"/>
        <w:rPr>
          <w:b/>
          <w:color w:val="auto"/>
        </w:rPr>
      </w:pPr>
      <w:r>
        <w:rPr>
          <w:b/>
          <w:color w:val="auto"/>
        </w:rPr>
        <w:t>в/</w:t>
      </w:r>
      <w:r>
        <w:rPr>
          <w:color w:val="auto"/>
        </w:rPr>
        <w:t xml:space="preserve"> пренаема или преотстъпва ползването на наетия имот или помещения от същия на други лица; </w:t>
      </w:r>
    </w:p>
    <w:p w:rsidR="00D60C2F" w:rsidRDefault="00D60C2F">
      <w:pPr>
        <w:pStyle w:val="Default"/>
        <w:ind w:firstLine="709"/>
        <w:jc w:val="both"/>
        <w:rPr>
          <w:b/>
          <w:color w:val="auto"/>
        </w:rPr>
      </w:pPr>
      <w:r>
        <w:rPr>
          <w:b/>
          <w:color w:val="auto"/>
        </w:rPr>
        <w:t>г/</w:t>
      </w:r>
      <w:r>
        <w:rPr>
          <w:color w:val="auto"/>
        </w:rPr>
        <w:t xml:space="preserve"> извършва реконструкции и преустройства без съгласието на </w:t>
      </w:r>
      <w:r>
        <w:rPr>
          <w:b/>
          <w:color w:val="auto"/>
        </w:rPr>
        <w:t>НАЕМОДАТЕЛЯ</w:t>
      </w:r>
      <w:r>
        <w:rPr>
          <w:color w:val="auto"/>
        </w:rPr>
        <w:t xml:space="preserve">; </w:t>
      </w:r>
    </w:p>
    <w:p w:rsidR="00D60C2F" w:rsidRDefault="00D60C2F">
      <w:pPr>
        <w:pStyle w:val="Default"/>
        <w:ind w:firstLine="709"/>
        <w:jc w:val="both"/>
        <w:rPr>
          <w:b/>
          <w:bCs/>
          <w:color w:val="auto"/>
        </w:rPr>
      </w:pPr>
      <w:r>
        <w:rPr>
          <w:b/>
          <w:color w:val="auto"/>
        </w:rPr>
        <w:t>д/</w:t>
      </w:r>
      <w:r>
        <w:rPr>
          <w:color w:val="auto"/>
        </w:rPr>
        <w:t xml:space="preserve"> сключи договор за съвместна дейност с трети лица, като им предостави за ползване имота - държавна собственост, предмет на настоящия договор; </w:t>
      </w:r>
    </w:p>
    <w:p w:rsidR="00D60C2F" w:rsidRDefault="00D60C2F">
      <w:pPr>
        <w:pStyle w:val="Default"/>
        <w:ind w:firstLine="709"/>
        <w:jc w:val="both"/>
        <w:rPr>
          <w:b/>
          <w:bCs/>
          <w:color w:val="auto"/>
        </w:rPr>
      </w:pPr>
    </w:p>
    <w:p w:rsidR="00D60C2F" w:rsidRDefault="00D60C2F">
      <w:pPr>
        <w:pStyle w:val="Default"/>
        <w:ind w:firstLine="709"/>
        <w:jc w:val="both"/>
        <w:rPr>
          <w:b/>
        </w:rPr>
      </w:pPr>
      <w:r>
        <w:rPr>
          <w:b/>
          <w:bCs/>
          <w:color w:val="auto"/>
        </w:rPr>
        <w:t xml:space="preserve">ДРУГИ РАЗПОРЕДБИ </w:t>
      </w:r>
    </w:p>
    <w:p w:rsidR="00D60C2F" w:rsidRDefault="00D60C2F">
      <w:pPr>
        <w:suppressAutoHyphens w:val="0"/>
        <w:autoSpaceDE w:val="0"/>
        <w:ind w:firstLine="709"/>
        <w:jc w:val="both"/>
        <w:rPr>
          <w:b/>
        </w:rPr>
      </w:pPr>
      <w:r>
        <w:rPr>
          <w:b/>
          <w:sz w:val="24"/>
          <w:szCs w:val="24"/>
        </w:rPr>
        <w:t>Чл. 10.</w:t>
      </w:r>
      <w:r>
        <w:rPr>
          <w:sz w:val="24"/>
          <w:szCs w:val="24"/>
          <w:lang w:val="bg-BG"/>
        </w:rPr>
        <w:t xml:space="preserve"> </w:t>
      </w:r>
      <w:r>
        <w:rPr>
          <w:b/>
          <w:sz w:val="24"/>
          <w:szCs w:val="24"/>
        </w:rPr>
        <w:t>(1)</w:t>
      </w:r>
      <w:r>
        <w:rPr>
          <w:b/>
        </w:rPr>
        <w:t xml:space="preserve"> </w:t>
      </w:r>
      <w:r>
        <w:rPr>
          <w:sz w:val="24"/>
          <w:szCs w:val="24"/>
          <w:lang w:val="bg-BG"/>
        </w:rPr>
        <w:t xml:space="preserve">При забава в плащането на наема с повече от десет дни </w:t>
      </w:r>
      <w:r>
        <w:rPr>
          <w:b/>
          <w:sz w:val="24"/>
          <w:szCs w:val="24"/>
          <w:lang w:val="bg-BG"/>
        </w:rPr>
        <w:t>НАЕМАТЕЛЯТ</w:t>
      </w:r>
      <w:r>
        <w:rPr>
          <w:sz w:val="24"/>
          <w:szCs w:val="24"/>
          <w:lang w:val="bg-BG"/>
        </w:rPr>
        <w:t xml:space="preserve"> се задължава да заплаща неустойка в размер на 0.</w:t>
      </w:r>
      <w:r>
        <w:rPr>
          <w:sz w:val="24"/>
          <w:szCs w:val="24"/>
        </w:rPr>
        <w:t>2</w:t>
      </w:r>
      <w:r>
        <w:rPr>
          <w:sz w:val="24"/>
          <w:szCs w:val="24"/>
          <w:lang w:val="bg-BG"/>
        </w:rPr>
        <w:t xml:space="preserve"> % от дължимата сума за всеки просрочен ден но не повече от месечната наемна вноска.</w:t>
      </w:r>
    </w:p>
    <w:p w:rsidR="00D60C2F" w:rsidRDefault="00D60C2F">
      <w:pPr>
        <w:pStyle w:val="Default"/>
        <w:ind w:firstLine="709"/>
        <w:jc w:val="both"/>
        <w:rPr>
          <w:b/>
          <w:color w:val="auto"/>
        </w:rPr>
      </w:pPr>
      <w:r>
        <w:rPr>
          <w:b/>
        </w:rPr>
        <w:t xml:space="preserve">(2) </w:t>
      </w:r>
      <w:r>
        <w:rPr>
          <w:color w:val="auto"/>
        </w:rPr>
        <w:t xml:space="preserve">За действително претърпени вреди в по-голям размер </w:t>
      </w:r>
      <w:r>
        <w:rPr>
          <w:b/>
          <w:color w:val="auto"/>
        </w:rPr>
        <w:t>НАЕМОДАТЕЛЯТ</w:t>
      </w:r>
      <w:r>
        <w:rPr>
          <w:color w:val="auto"/>
        </w:rPr>
        <w:t xml:space="preserve"> може да иска обезщетение съобразно общите правила. </w:t>
      </w:r>
    </w:p>
    <w:p w:rsidR="00D60C2F" w:rsidRDefault="00D60C2F">
      <w:pPr>
        <w:pStyle w:val="Default"/>
        <w:ind w:firstLine="709"/>
        <w:jc w:val="both"/>
        <w:rPr>
          <w:b/>
          <w:color w:val="auto"/>
        </w:rPr>
      </w:pPr>
      <w:r>
        <w:rPr>
          <w:b/>
          <w:color w:val="auto"/>
        </w:rPr>
        <w:t>Чл. 11.</w:t>
      </w:r>
      <w:r>
        <w:rPr>
          <w:color w:val="auto"/>
        </w:rPr>
        <w:t xml:space="preserve"> Всички спорове между страните, възникнали при или по повод изпълнението на настоящия договор, ще се уреждат по доброволен път чрез преговори, а при несъгласие - от компетентен съд. </w:t>
      </w:r>
    </w:p>
    <w:p w:rsidR="00D60C2F" w:rsidRDefault="00D60C2F">
      <w:pPr>
        <w:pStyle w:val="Default"/>
        <w:ind w:firstLine="709"/>
        <w:jc w:val="both"/>
        <w:rPr>
          <w:color w:val="auto"/>
        </w:rPr>
      </w:pPr>
      <w:r>
        <w:rPr>
          <w:b/>
          <w:color w:val="auto"/>
        </w:rPr>
        <w:t>Чл. 12.</w:t>
      </w:r>
      <w:r>
        <w:rPr>
          <w:color w:val="auto"/>
        </w:rPr>
        <w:t xml:space="preserve"> За всички неуредени въпроси в настоящия договор ще се прилагат разпоредбите на ЗЗД, ЗДС, ППЗДС и други нормативни актове, уреждащи въпросната материя. </w:t>
      </w:r>
    </w:p>
    <w:p w:rsidR="00D60C2F" w:rsidRDefault="00D60C2F">
      <w:pPr>
        <w:pStyle w:val="Default"/>
        <w:ind w:firstLine="709"/>
        <w:jc w:val="both"/>
        <w:rPr>
          <w:color w:val="auto"/>
        </w:rPr>
      </w:pPr>
    </w:p>
    <w:p w:rsidR="00D60C2F" w:rsidRDefault="00D60C2F">
      <w:pPr>
        <w:pStyle w:val="Default"/>
        <w:ind w:firstLine="709"/>
        <w:jc w:val="both"/>
        <w:rPr>
          <w:color w:val="auto"/>
        </w:rPr>
      </w:pPr>
      <w:r>
        <w:rPr>
          <w:color w:val="auto"/>
        </w:rPr>
        <w:t xml:space="preserve">Настоящият договор се състави в два еднообразни екземпляра - по един за всяка една от страните. </w:t>
      </w:r>
    </w:p>
    <w:p w:rsidR="00D60C2F" w:rsidRDefault="00D60C2F">
      <w:pPr>
        <w:pStyle w:val="Default"/>
        <w:ind w:firstLine="709"/>
        <w:jc w:val="both"/>
        <w:rPr>
          <w:color w:val="auto"/>
        </w:rPr>
      </w:pPr>
    </w:p>
    <w:p w:rsidR="00D60C2F" w:rsidRDefault="00D60C2F">
      <w:pPr>
        <w:pStyle w:val="Default"/>
        <w:jc w:val="both"/>
        <w:rPr>
          <w:b/>
          <w:bCs/>
          <w:color w:val="auto"/>
        </w:rPr>
      </w:pPr>
    </w:p>
    <w:p w:rsidR="00D60C2F" w:rsidRDefault="00D60C2F">
      <w:pPr>
        <w:pStyle w:val="Default"/>
        <w:jc w:val="both"/>
        <w:rPr>
          <w:b/>
          <w:bCs/>
          <w:color w:val="auto"/>
        </w:rPr>
      </w:pPr>
      <w:r>
        <w:rPr>
          <w:b/>
          <w:bCs/>
          <w:color w:val="auto"/>
        </w:rPr>
        <w:t xml:space="preserve">НАЕМОДАТЕЛ </w:t>
      </w:r>
      <w:r>
        <w:rPr>
          <w:b/>
          <w:bCs/>
          <w:color w:val="auto"/>
        </w:rPr>
        <w:tab/>
      </w:r>
      <w:r>
        <w:rPr>
          <w:b/>
          <w:bCs/>
          <w:color w:val="auto"/>
        </w:rPr>
        <w:tab/>
      </w:r>
      <w:r>
        <w:rPr>
          <w:b/>
          <w:bCs/>
          <w:color w:val="auto"/>
        </w:rPr>
        <w:tab/>
      </w:r>
      <w:r>
        <w:rPr>
          <w:b/>
          <w:bCs/>
          <w:color w:val="auto"/>
        </w:rPr>
        <w:tab/>
      </w:r>
      <w:r>
        <w:rPr>
          <w:b/>
          <w:bCs/>
          <w:color w:val="auto"/>
        </w:rPr>
        <w:tab/>
        <w:t xml:space="preserve">      НАЕМАТЕЛ </w:t>
      </w:r>
    </w:p>
    <w:p w:rsidR="00D60C2F" w:rsidRDefault="00D60C2F">
      <w:pPr>
        <w:pStyle w:val="Default"/>
        <w:jc w:val="both"/>
        <w:rPr>
          <w:b/>
          <w:bCs/>
          <w:color w:val="auto"/>
        </w:rPr>
      </w:pPr>
      <w:r>
        <w:rPr>
          <w:b/>
          <w:bCs/>
          <w:color w:val="auto"/>
        </w:rPr>
        <w:t xml:space="preserve">НАЦИОНАЛНА АПРИЛОВСКА ГИМНАЗИЯ </w:t>
      </w:r>
      <w:r>
        <w:rPr>
          <w:b/>
          <w:bCs/>
          <w:color w:val="auto"/>
        </w:rPr>
        <w:tab/>
      </w:r>
      <w:r>
        <w:rPr>
          <w:b/>
          <w:bCs/>
          <w:color w:val="auto"/>
        </w:rPr>
        <w:tab/>
        <w:t xml:space="preserve">           .........................................</w:t>
      </w:r>
    </w:p>
    <w:p w:rsidR="00D60C2F" w:rsidRDefault="00D60C2F">
      <w:pPr>
        <w:pStyle w:val="Default"/>
        <w:jc w:val="both"/>
        <w:rPr>
          <w:b/>
          <w:bCs/>
          <w:color w:val="auto"/>
        </w:rPr>
      </w:pPr>
    </w:p>
    <w:p w:rsidR="00D60C2F" w:rsidRDefault="00D60C2F">
      <w:pPr>
        <w:pStyle w:val="Default"/>
        <w:jc w:val="both"/>
        <w:rPr>
          <w:b/>
          <w:bCs/>
          <w:color w:val="auto"/>
        </w:rPr>
      </w:pPr>
      <w:r>
        <w:rPr>
          <w:b/>
          <w:bCs/>
          <w:color w:val="auto"/>
        </w:rPr>
        <w:t>ДИРЕКТОР</w:t>
      </w:r>
      <w:r>
        <w:rPr>
          <w:b/>
          <w:bCs/>
          <w:color w:val="auto"/>
          <w:lang w:val="en-US"/>
        </w:rPr>
        <w:tab/>
      </w:r>
      <w:r>
        <w:rPr>
          <w:b/>
          <w:bCs/>
          <w:color w:val="auto"/>
          <w:lang w:val="en-US"/>
        </w:rPr>
        <w:tab/>
      </w:r>
      <w:r>
        <w:rPr>
          <w:b/>
          <w:bCs/>
          <w:color w:val="auto"/>
          <w:lang w:val="en-US"/>
        </w:rPr>
        <w:tab/>
      </w:r>
      <w:r>
        <w:rPr>
          <w:b/>
          <w:bCs/>
          <w:color w:val="auto"/>
          <w:lang w:val="en-US"/>
        </w:rPr>
        <w:tab/>
      </w:r>
      <w:r>
        <w:rPr>
          <w:b/>
          <w:bCs/>
          <w:color w:val="auto"/>
          <w:lang w:val="en-US"/>
        </w:rPr>
        <w:tab/>
        <w:t xml:space="preserve">             </w:t>
      </w:r>
    </w:p>
    <w:p w:rsidR="00D60C2F" w:rsidRDefault="00D60C2F">
      <w:pPr>
        <w:pStyle w:val="Default"/>
        <w:jc w:val="both"/>
        <w:rPr>
          <w:b/>
          <w:bCs/>
          <w:color w:val="auto"/>
        </w:rPr>
      </w:pPr>
    </w:p>
    <w:p w:rsidR="00D60C2F" w:rsidRDefault="00D60C2F">
      <w:pPr>
        <w:pStyle w:val="Default"/>
        <w:jc w:val="both"/>
      </w:pPr>
      <w:r>
        <w:rPr>
          <w:b/>
          <w:bCs/>
          <w:color w:val="auto"/>
        </w:rPr>
        <w:t>…………………………….</w:t>
      </w:r>
      <w:r>
        <w:rPr>
          <w:b/>
          <w:bCs/>
          <w:color w:val="auto"/>
        </w:rPr>
        <w:tab/>
      </w:r>
      <w:r>
        <w:rPr>
          <w:b/>
          <w:bCs/>
          <w:color w:val="auto"/>
        </w:rPr>
        <w:tab/>
      </w:r>
      <w:r>
        <w:rPr>
          <w:b/>
          <w:bCs/>
          <w:color w:val="auto"/>
        </w:rPr>
        <w:tab/>
      </w:r>
      <w:r>
        <w:rPr>
          <w:b/>
          <w:bCs/>
          <w:color w:val="auto"/>
        </w:rPr>
        <w:tab/>
        <w:t xml:space="preserve">                  ………………………………</w:t>
      </w:r>
    </w:p>
    <w:sectPr w:rsidR="00D60C2F" w:rsidSect="009F6A53">
      <w:pgSz w:w="12240" w:h="15840"/>
      <w:pgMar w:top="1418" w:right="1041" w:bottom="851" w:left="1276"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panose1 w:val="020B05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86" w:hanging="360"/>
      </w:pPr>
      <w:rPr>
        <w:rFonts w:ascii="Wingdings" w:hAnsi="Wingdings"/>
        <w:sz w:val="22"/>
        <w:szCs w:val="22"/>
        <w:lang w:val="bg-BG"/>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hint="default"/>
        <w:spacing w:val="3"/>
        <w:sz w:val="24"/>
        <w:szCs w:val="24"/>
        <w:lang w:val="en-AU"/>
      </w:rPr>
    </w:lvl>
  </w:abstractNum>
  <w:abstractNum w:abstractNumId="3" w15:restartNumberingAfterBreak="0">
    <w:nsid w:val="00000004"/>
    <w:multiLevelType w:val="singleLevel"/>
    <w:tmpl w:val="0950BBD2"/>
    <w:name w:val="WW8Num4"/>
    <w:lvl w:ilvl="0">
      <w:start w:val="1"/>
      <w:numFmt w:val="decimal"/>
      <w:lvlText w:val="%1."/>
      <w:lvlJc w:val="left"/>
      <w:pPr>
        <w:tabs>
          <w:tab w:val="num" w:pos="0"/>
        </w:tabs>
        <w:ind w:left="1200" w:hanging="360"/>
      </w:pPr>
      <w:rPr>
        <w:b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47"/>
    <w:rsid w:val="00143FB6"/>
    <w:rsid w:val="00267F1B"/>
    <w:rsid w:val="002E1562"/>
    <w:rsid w:val="003F4D4E"/>
    <w:rsid w:val="009F6A53"/>
    <w:rsid w:val="00A42B47"/>
    <w:rsid w:val="00D2532C"/>
    <w:rsid w:val="00D60C2F"/>
    <w:rsid w:val="00E21616"/>
    <w:rsid w:val="00FA06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45E3080F-3588-458F-B174-2C4008EE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numPr>
        <w:numId w:val="1"/>
      </w:numPr>
      <w:jc w:val="center"/>
      <w:outlineLvl w:val="0"/>
    </w:pPr>
    <w:rPr>
      <w:b/>
      <w:lang w:val="bg-BG"/>
    </w:rPr>
  </w:style>
  <w:style w:type="paragraph" w:styleId="Heading2">
    <w:name w:val="heading 2"/>
    <w:basedOn w:val="Normal"/>
    <w:next w:val="Normal"/>
    <w:qFormat/>
    <w:pPr>
      <w:keepNext/>
      <w:numPr>
        <w:ilvl w:val="1"/>
        <w:numId w:val="1"/>
      </w:numPr>
      <w:jc w:val="center"/>
      <w:outlineLvl w:val="1"/>
    </w:pPr>
    <w:rPr>
      <w:b/>
      <w:sz w:val="24"/>
      <w:lang w:val="bg-BG"/>
    </w:rPr>
  </w:style>
  <w:style w:type="paragraph" w:styleId="Heading3">
    <w:name w:val="heading 3"/>
    <w:basedOn w:val="Normal"/>
    <w:next w:val="Normal"/>
    <w:qFormat/>
    <w:pPr>
      <w:keepNext/>
      <w:numPr>
        <w:ilvl w:val="2"/>
        <w:numId w:val="1"/>
      </w:numPr>
      <w:outlineLvl w:val="2"/>
    </w:pPr>
    <w:rPr>
      <w:sz w:val="24"/>
      <w:lang w:val="bg-BG"/>
    </w:rPr>
  </w:style>
  <w:style w:type="paragraph" w:styleId="Heading4">
    <w:name w:val="heading 4"/>
    <w:basedOn w:val="Normal"/>
    <w:next w:val="Normal"/>
    <w:qFormat/>
    <w:pPr>
      <w:keepNext/>
      <w:numPr>
        <w:ilvl w:val="3"/>
        <w:numId w:val="1"/>
      </w:numPr>
      <w:ind w:left="720" w:firstLine="0"/>
      <w:jc w:val="both"/>
      <w:outlineLvl w:val="3"/>
    </w:pPr>
    <w:rPr>
      <w:b/>
      <w:sz w:val="24"/>
      <w:lang w:val="bg-BG"/>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7">
    <w:name w:val="heading 7"/>
    <w:basedOn w:val="Normal"/>
    <w:next w:val="Normal"/>
    <w:qFormat/>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2"/>
      <w:szCs w:val="22"/>
      <w:lang w:val="bg-BG"/>
    </w:rPr>
  </w:style>
  <w:style w:type="character" w:customStyle="1" w:styleId="WW8Num3z0">
    <w:name w:val="WW8Num3z0"/>
    <w:rPr>
      <w:rFonts w:cs="Times New Roman" w:hint="default"/>
      <w:spacing w:val="3"/>
      <w:sz w:val="24"/>
      <w:szCs w:val="24"/>
      <w:lang w:val="en-AU"/>
    </w:rPr>
  </w:style>
  <w:style w:type="character" w:customStyle="1" w:styleId="WW8Num4z0">
    <w:name w:val="WW8Num4z0"/>
  </w:style>
  <w:style w:type="character" w:customStyle="1" w:styleId="WW8Num5z0">
    <w:name w:val="WW8Num5z0"/>
    <w:rPr>
      <w:rFonts w:eastAsia="Calibri" w:hint="default"/>
      <w:sz w:val="24"/>
      <w:szCs w:val="24"/>
      <w:lang w:val="bg-BG"/>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DefaultParagraphFont0">
    <w:name w:val="Default Paragraph Font"/>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3">
    <w:name w:val="WW8Num4z3"/>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DefaultParagraphFont">
    <w:name w:val="WW-Default Paragraph Font"/>
  </w:style>
  <w:style w:type="character" w:customStyle="1" w:styleId="WW8Num4z2">
    <w:name w:val="WW8Num4z2"/>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Hebar" w:hAnsi="Hebar" w:cs="Hebar" w:hint="default"/>
      <w:b w:val="0"/>
      <w:i w:val="0"/>
      <w:sz w:val="24"/>
      <w:u w:val="none"/>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Hebar" w:hAnsi="Hebar" w:cs="Hebar" w:hint="default"/>
      <w:b w:val="0"/>
      <w:i w:val="0"/>
      <w:sz w:val="24"/>
      <w:u w:val="none"/>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Hebar" w:hAnsi="Hebar" w:cs="Hebar" w:hint="default"/>
      <w:b w:val="0"/>
      <w:i w:val="0"/>
      <w:sz w:val="24"/>
      <w:u w:val="none"/>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Hebar" w:hAnsi="Hebar" w:cs="Hebar" w:hint="default"/>
      <w:b w:val="0"/>
      <w:i w:val="0"/>
      <w:sz w:val="24"/>
      <w:u w:val="none"/>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9z0">
    <w:name w:val="WW8Num29z0"/>
    <w:rPr>
      <w:rFonts w:hint="default"/>
      <w:b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val="0"/>
      <w:i w:val="0"/>
      <w:sz w:val="24"/>
      <w:u w:val="none"/>
    </w:rPr>
  </w:style>
  <w:style w:type="character" w:customStyle="1" w:styleId="WW8Num33z0">
    <w:name w:val="WW8Num33z0"/>
    <w:rPr>
      <w:rFont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St2z0">
    <w:name w:val="WW8NumSt2z0"/>
    <w:rPr>
      <w:rFonts w:ascii="Hebar" w:hAnsi="Hebar" w:cs="Hebar" w:hint="default"/>
      <w:b w:val="0"/>
      <w:i w:val="0"/>
      <w:sz w:val="24"/>
      <w:u w:val="none"/>
    </w:rPr>
  </w:style>
  <w:style w:type="character" w:customStyle="1" w:styleId="WW8NumSt5z0">
    <w:name w:val="WW8NumSt5z0"/>
    <w:rPr>
      <w:rFonts w:ascii="Symbol" w:hAnsi="Symbol" w:cs="Symbol" w:hint="default"/>
    </w:rPr>
  </w:style>
  <w:style w:type="character" w:customStyle="1" w:styleId="WW-DefaultParagraphFont1">
    <w:name w:val="WW-Default Paragraph Font1"/>
  </w:style>
  <w:style w:type="character" w:styleId="Hyperlink">
    <w:name w:val="Hyperlink"/>
    <w:rPr>
      <w:color w:val="0000FF"/>
      <w:u w:val="single"/>
    </w:rPr>
  </w:style>
  <w:style w:type="character" w:customStyle="1" w:styleId="Heading1Char">
    <w:name w:val="Heading 1 Char"/>
    <w:rPr>
      <w:b/>
    </w:rPr>
  </w:style>
  <w:style w:type="character" w:customStyle="1" w:styleId="Heading2Char">
    <w:name w:val="Heading 2 Char"/>
    <w:rPr>
      <w:b/>
      <w:sz w:val="24"/>
    </w:rPr>
  </w:style>
  <w:style w:type="character" w:customStyle="1" w:styleId="Heading3Char">
    <w:name w:val="Heading 3 Char"/>
    <w:rPr>
      <w:sz w:val="24"/>
    </w:rPr>
  </w:style>
  <w:style w:type="character" w:customStyle="1" w:styleId="Heading4Char">
    <w:name w:val="Heading 4 Char"/>
    <w:rPr>
      <w:b/>
      <w:sz w:val="24"/>
    </w:rPr>
  </w:style>
  <w:style w:type="character" w:customStyle="1" w:styleId="Heading5Char">
    <w:name w:val="Heading 5 Char"/>
    <w:rPr>
      <w:b/>
      <w:bCs/>
      <w:i/>
      <w:iCs/>
      <w:sz w:val="26"/>
      <w:szCs w:val="26"/>
      <w:lang w:val="en-US"/>
    </w:rPr>
  </w:style>
  <w:style w:type="character" w:customStyle="1" w:styleId="BodyTextIndent3Char">
    <w:name w:val="Body Text Indent 3 Char"/>
    <w:rPr>
      <w:sz w:val="24"/>
    </w:rPr>
  </w:style>
  <w:style w:type="character" w:customStyle="1" w:styleId="BodyTextChar">
    <w:name w:val="Body Text Char"/>
    <w:rPr>
      <w:sz w:val="24"/>
    </w:rPr>
  </w:style>
  <w:style w:type="character" w:customStyle="1" w:styleId="BodyTextIndent2Char">
    <w:name w:val="Body Text Indent 2 Char"/>
    <w:rPr>
      <w:b/>
      <w:sz w:val="24"/>
      <w:u w:val="single"/>
    </w:rPr>
  </w:style>
  <w:style w:type="character" w:customStyle="1" w:styleId="BodyTextIndentChar">
    <w:name w:val="Body Text Indent Char"/>
    <w:rPr>
      <w:b/>
      <w:sz w:val="24"/>
    </w:rPr>
  </w:style>
  <w:style w:type="character" w:customStyle="1" w:styleId="TitleChar">
    <w:name w:val="Title Char"/>
    <w:rPr>
      <w:b/>
      <w:sz w:val="24"/>
      <w:lang w:val="en-US"/>
    </w:rPr>
  </w:style>
  <w:style w:type="character" w:customStyle="1" w:styleId="BalloonTextChar">
    <w:name w:val="Balloon Text Char"/>
    <w:rPr>
      <w:rFonts w:ascii="Tahoma" w:hAnsi="Tahoma" w:cs="Tahoma"/>
      <w:sz w:val="16"/>
      <w:szCs w:val="16"/>
      <w:lang w:val="en-US"/>
    </w:rPr>
  </w:style>
  <w:style w:type="character" w:customStyle="1" w:styleId="HTMLPreformattedChar">
    <w:name w:val="HTML Preformatted Char"/>
    <w:rPr>
      <w:rFonts w:ascii="Courier New" w:hAnsi="Courier New" w:cs="Courier New"/>
    </w:rPr>
  </w:style>
  <w:style w:type="character" w:customStyle="1" w:styleId="BodyText2Char">
    <w:name w:val="Body Text 2 Char"/>
    <w:rPr>
      <w:lang w:val="en-US"/>
    </w:rPr>
  </w:style>
  <w:style w:type="character" w:customStyle="1" w:styleId="HeaderChar">
    <w:name w:val="Header Char"/>
    <w:rPr>
      <w:lang w:val="en-US"/>
    </w:rPr>
  </w:style>
  <w:style w:type="character" w:customStyle="1" w:styleId="FooterChar">
    <w:name w:val="Footer Char"/>
    <w:rPr>
      <w:lang w:val="en-US"/>
    </w:rPr>
  </w:style>
  <w:style w:type="character" w:customStyle="1" w:styleId="a">
    <w:name w:val="Символи за номериране"/>
  </w:style>
  <w:style w:type="character" w:styleId="HTMLCite">
    <w:name w:val="HTML Cite"/>
    <w:rPr>
      <w:i/>
      <w:iCs/>
    </w:rPr>
  </w:style>
  <w:style w:type="character" w:customStyle="1" w:styleId="Heading7Char">
    <w:name w:val="Heading 7 Char"/>
    <w:rPr>
      <w:rFonts w:ascii="Calibri" w:eastAsia="Times New Roman" w:hAnsi="Calibri" w:cs="Times New Roman"/>
      <w:sz w:val="24"/>
      <w:szCs w:val="24"/>
      <w:lang w:val="en-US"/>
    </w:rPr>
  </w:style>
  <w:style w:type="paragraph" w:customStyle="1" w:styleId="a0">
    <w:name w:val="Заглавие"/>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sz w:val="24"/>
      <w:lang w:val="bg-BG"/>
    </w:rPr>
  </w:style>
  <w:style w:type="paragraph" w:styleId="List">
    <w:name w:val="List"/>
    <w:basedOn w:val="BodyText"/>
    <w:rPr>
      <w:rFonts w:cs="Mangal"/>
    </w:rPr>
  </w:style>
  <w:style w:type="paragraph" w:customStyle="1" w:styleId="a1">
    <w:name w:val="Надпис"/>
    <w:basedOn w:val="Normal"/>
    <w:pPr>
      <w:suppressLineNumbers/>
      <w:spacing w:before="120" w:after="120"/>
    </w:pPr>
    <w:rPr>
      <w:rFonts w:cs="Mangal"/>
      <w:i/>
      <w:iCs/>
      <w:sz w:val="24"/>
      <w:szCs w:val="24"/>
    </w:rPr>
  </w:style>
  <w:style w:type="paragraph" w:customStyle="1" w:styleId="a2">
    <w:name w:val="Указател"/>
    <w:basedOn w:val="Normal"/>
    <w:pPr>
      <w:suppressLineNumbers/>
    </w:pPr>
    <w:rPr>
      <w:rFonts w:cs="Mangal"/>
    </w:rPr>
  </w:style>
  <w:style w:type="paragraph" w:styleId="BodyTextIndent3">
    <w:name w:val="Body Text Indent 3"/>
    <w:basedOn w:val="Normal"/>
    <w:pPr>
      <w:ind w:firstLine="720"/>
      <w:jc w:val="both"/>
    </w:pPr>
    <w:rPr>
      <w:sz w:val="24"/>
      <w:lang w:val="bg-BG"/>
    </w:rPr>
  </w:style>
  <w:style w:type="paragraph" w:styleId="BodyTextIndent2">
    <w:name w:val="Body Text Indent 2"/>
    <w:basedOn w:val="Normal"/>
    <w:pPr>
      <w:ind w:firstLine="720"/>
      <w:jc w:val="both"/>
    </w:pPr>
    <w:rPr>
      <w:b/>
      <w:sz w:val="24"/>
      <w:u w:val="single"/>
      <w:lang w:val="bg-BG"/>
    </w:rPr>
  </w:style>
  <w:style w:type="paragraph" w:styleId="BodyTextIndent">
    <w:name w:val="Body Text Indent"/>
    <w:basedOn w:val="Normal"/>
    <w:pPr>
      <w:ind w:firstLine="720"/>
      <w:jc w:val="both"/>
    </w:pPr>
    <w:rPr>
      <w:b/>
      <w:sz w:val="24"/>
      <w:lang w:val="bg-BG"/>
    </w:rPr>
  </w:style>
  <w:style w:type="paragraph" w:styleId="Title">
    <w:name w:val="Title"/>
    <w:basedOn w:val="Normal"/>
    <w:next w:val="Subtitle"/>
    <w:qFormat/>
    <w:pPr>
      <w:jc w:val="center"/>
    </w:pPr>
    <w:rPr>
      <w:b/>
      <w:sz w:val="24"/>
    </w:rPr>
  </w:style>
  <w:style w:type="paragraph" w:styleId="Subtitle">
    <w:name w:val="Subtitle"/>
    <w:basedOn w:val="a0"/>
    <w:next w:val="BodyText"/>
    <w:qFormat/>
    <w:pPr>
      <w:jc w:val="center"/>
    </w:pPr>
    <w:rPr>
      <w:i/>
      <w:iCs/>
    </w:rPr>
  </w:style>
  <w:style w:type="paragraph" w:styleId="BalloonText">
    <w:name w:val="Balloon Text"/>
    <w:basedOn w:val="Normal"/>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bg-BG"/>
    </w:rPr>
  </w:style>
  <w:style w:type="paragraph" w:customStyle="1" w:styleId="CharCharCharCharCharChar">
    <w:name w:val=" Char Char Знак Char Char Знак Char Char"/>
    <w:basedOn w:val="Normal"/>
    <w:pPr>
      <w:tabs>
        <w:tab w:val="left" w:pos="709"/>
      </w:tabs>
    </w:pPr>
    <w:rPr>
      <w:rFonts w:ascii="Tahoma" w:hAnsi="Tahoma" w:cs="Tahoma"/>
      <w:sz w:val="24"/>
      <w:szCs w:val="24"/>
      <w:lang w:val="pl-PL"/>
    </w:rPr>
  </w:style>
  <w:style w:type="paragraph" w:styleId="ListParagraph">
    <w:name w:val="List Paragraph"/>
    <w:basedOn w:val="Normal"/>
    <w:qFormat/>
    <w:pPr>
      <w:spacing w:after="200" w:line="276" w:lineRule="auto"/>
      <w:ind w:left="720"/>
    </w:pPr>
    <w:rPr>
      <w:rFonts w:ascii="Calibri" w:eastAsia="Calibri" w:hAnsi="Calibri" w:cs="Calibri"/>
      <w:sz w:val="22"/>
      <w:szCs w:val="22"/>
      <w:lang w:val="bg-BG"/>
    </w:rPr>
  </w:style>
  <w:style w:type="paragraph" w:styleId="TOC2">
    <w:name w:val="toc 2"/>
    <w:basedOn w:val="Normal"/>
    <w:next w:val="Normal"/>
    <w:pPr>
      <w:ind w:left="200"/>
    </w:pPr>
  </w:style>
  <w:style w:type="paragraph" w:styleId="TOC1">
    <w:name w:val="toc 1"/>
    <w:basedOn w:val="Normal"/>
    <w:next w:val="Normal"/>
  </w:style>
  <w:style w:type="paragraph" w:styleId="TOC3">
    <w:name w:val="toc 3"/>
    <w:basedOn w:val="Normal"/>
    <w:next w:val="Normal"/>
    <w:pPr>
      <w:ind w:left="400"/>
    </w:pPr>
  </w:style>
  <w:style w:type="paragraph" w:styleId="BodyText2">
    <w:name w:val="Body Text 2"/>
    <w:basedOn w:val="Normal"/>
    <w:pPr>
      <w:spacing w:after="120" w:line="480" w:lineRule="auto"/>
    </w:pPr>
  </w:style>
  <w:style w:type="paragraph" w:customStyle="1" w:styleId="Default">
    <w:name w:val="Default"/>
    <w:pPr>
      <w:suppressAutoHyphens/>
      <w:autoSpaceDE w:val="0"/>
    </w:pPr>
    <w:rPr>
      <w:color w:val="000000"/>
      <w:sz w:val="24"/>
      <w:szCs w:val="24"/>
      <w:lang w:eastAsia="ar-S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
    <w:name w:val="Таблица - съдържание"/>
    <w:basedOn w:val="Normal"/>
    <w:pPr>
      <w:suppressLineNumbers/>
    </w:pPr>
  </w:style>
  <w:style w:type="paragraph" w:customStyle="1" w:styleId="-0">
    <w:name w:val="Таблица - заглавие"/>
    <w:basedOn w:val="-"/>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bg/url?sa=t&amp;rct=j&amp;q=&amp;esrc=s&amp;source=web&amp;cd=1&amp;cad=rja&amp;uact=8&amp;ved=2ahUKEwjXuOWQy8TeAhUGiaYKHWiQCeoQFjAAegQIAhAD&amp;url=http%3A%2F%2Fwww.nag-school.org%2F&amp;usg=AOvVaw0bRO34wM-mQw9lJsu3Sp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5221</Words>
  <Characters>29765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ПРЕДМЕТ НА ПРОЦЕДУРАТА ЗА ПРОВЕЖДАНЕ НА ТЪРГ С ТАЙНО НАДДАВАНЕ</vt:lpstr>
    </vt:vector>
  </TitlesOfParts>
  <Company/>
  <LinksUpToDate>false</LinksUpToDate>
  <CharactersWithSpaces>34917</CharactersWithSpaces>
  <SharedDoc>false</SharedDoc>
  <HLinks>
    <vt:vector size="6" baseType="variant">
      <vt:variant>
        <vt:i4>2949223</vt:i4>
      </vt:variant>
      <vt:variant>
        <vt:i4>0</vt:i4>
      </vt:variant>
      <vt:variant>
        <vt:i4>0</vt:i4>
      </vt:variant>
      <vt:variant>
        <vt:i4>5</vt:i4>
      </vt:variant>
      <vt:variant>
        <vt:lpwstr>https://www.google.bg/url?sa=t&amp;rct=j&amp;q=&amp;esrc=s&amp;source=web&amp;cd=1&amp;cad=rja&amp;uact=8&amp;ved=2ahUKEwjXuOWQy8TeAhUGiaYKHWiQCeoQFjAAegQIAhAD&amp;url=http%3A%2F%2Fwww.nag-school.org%2F&amp;usg=AOvVaw0bRO34wM-mQw9lJsu3SpBa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ПРЕДМЕТ НА ПРОЦЕДУРАТА ЗА ПРОВЕЖДАНЕ НА ТЪРГ С ТАЙНО НАДДАВАНЕ</dc:title>
  <dc:subject/>
  <dc:creator>Kamelia</dc:creator>
  <cp:keywords/>
  <cp:lastModifiedBy>Windows User</cp:lastModifiedBy>
  <cp:revision>2</cp:revision>
  <cp:lastPrinted>2022-04-05T07:48:00Z</cp:lastPrinted>
  <dcterms:created xsi:type="dcterms:W3CDTF">2022-04-18T05:17:00Z</dcterms:created>
  <dcterms:modified xsi:type="dcterms:W3CDTF">2022-04-18T05:17:00Z</dcterms:modified>
</cp:coreProperties>
</file>